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0B4" w:rsidRPr="00A87E06" w:rsidRDefault="00AE40B4" w:rsidP="00AE40B4">
      <w:pPr>
        <w:ind w:left="4956"/>
        <w:rPr>
          <w:rFonts w:ascii="Times New Roman" w:hAnsi="Times New Roman" w:cs="Times New Roman"/>
          <w:sz w:val="24"/>
          <w:szCs w:val="24"/>
        </w:rPr>
      </w:pPr>
      <w:r w:rsidRPr="00A87E06"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:rsidR="00AE40B4" w:rsidRPr="00A87E06" w:rsidRDefault="00AE40B4" w:rsidP="00AE40B4">
      <w:pPr>
        <w:ind w:left="4956"/>
        <w:rPr>
          <w:rFonts w:ascii="Times New Roman" w:hAnsi="Times New Roman" w:cs="Times New Roman"/>
          <w:sz w:val="24"/>
          <w:szCs w:val="24"/>
        </w:rPr>
      </w:pPr>
      <w:r w:rsidRPr="00A87E06">
        <w:rPr>
          <w:rFonts w:ascii="Times New Roman" w:hAnsi="Times New Roman" w:cs="Times New Roman"/>
          <w:sz w:val="24"/>
          <w:szCs w:val="24"/>
        </w:rPr>
        <w:t xml:space="preserve">приказом Государственного агентства антимонопольного регулирования при Правительстве Кыргызской Республики </w:t>
      </w:r>
    </w:p>
    <w:p w:rsidR="00AE40B4" w:rsidRPr="00A87E06" w:rsidRDefault="00F02EF6" w:rsidP="00AE40B4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от «_</w:t>
      </w:r>
      <w:r w:rsidR="004116F1" w:rsidRPr="004116F1">
        <w:rPr>
          <w:rFonts w:ascii="Times New Roman" w:hAnsi="Times New Roman" w:cs="Times New Roman"/>
          <w:sz w:val="24"/>
          <w:szCs w:val="24"/>
          <w:u w:val="single"/>
        </w:rPr>
        <w:t>27</w:t>
      </w:r>
      <w:r>
        <w:rPr>
          <w:rFonts w:ascii="Times New Roman" w:hAnsi="Times New Roman" w:cs="Times New Roman"/>
          <w:sz w:val="24"/>
          <w:szCs w:val="24"/>
        </w:rPr>
        <w:t xml:space="preserve">_» </w:t>
      </w:r>
      <w:proofErr w:type="spellStart"/>
      <w:r w:rsidR="004116F1">
        <w:rPr>
          <w:rFonts w:ascii="Times New Roman" w:hAnsi="Times New Roman" w:cs="Times New Roman"/>
          <w:sz w:val="24"/>
          <w:szCs w:val="24"/>
        </w:rPr>
        <w:t>___</w:t>
      </w:r>
      <w:r w:rsidR="004116F1" w:rsidRPr="004116F1">
        <w:rPr>
          <w:rFonts w:ascii="Times New Roman" w:hAnsi="Times New Roman" w:cs="Times New Roman"/>
          <w:sz w:val="24"/>
          <w:szCs w:val="24"/>
          <w:u w:val="single"/>
        </w:rPr>
        <w:t>декабря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</w:t>
      </w:r>
      <w:r w:rsidR="00AE40B4" w:rsidRPr="00A87E06">
        <w:rPr>
          <w:rFonts w:ascii="Times New Roman" w:hAnsi="Times New Roman" w:cs="Times New Roman"/>
          <w:sz w:val="24"/>
          <w:szCs w:val="24"/>
        </w:rPr>
        <w:t xml:space="preserve"> №_</w:t>
      </w:r>
      <w:r w:rsidR="004116F1">
        <w:rPr>
          <w:rFonts w:ascii="Times New Roman" w:hAnsi="Times New Roman" w:cs="Times New Roman"/>
          <w:sz w:val="24"/>
          <w:szCs w:val="24"/>
        </w:rPr>
        <w:t>83</w:t>
      </w:r>
      <w:r w:rsidR="00AE40B4" w:rsidRPr="00A87E06">
        <w:rPr>
          <w:rFonts w:ascii="Times New Roman" w:hAnsi="Times New Roman" w:cs="Times New Roman"/>
          <w:sz w:val="24"/>
          <w:szCs w:val="24"/>
        </w:rPr>
        <w:t>___</w:t>
      </w:r>
    </w:p>
    <w:p w:rsidR="00AE40B4" w:rsidRPr="00A87E06" w:rsidRDefault="00AE40B4" w:rsidP="001D7011">
      <w:pPr>
        <w:jc w:val="center"/>
        <w:rPr>
          <w:rFonts w:ascii="Times New Roman" w:eastAsia="Times New Roman" w:hAnsi="Times New Roman" w:cs="Times New Roman"/>
          <w:b/>
          <w:color w:val="292929"/>
          <w:sz w:val="28"/>
          <w:szCs w:val="28"/>
          <w:lang w:eastAsia="ru-RU"/>
        </w:rPr>
      </w:pPr>
    </w:p>
    <w:p w:rsidR="00AE40B4" w:rsidRPr="00A87E06" w:rsidRDefault="00AE40B4" w:rsidP="001D7011">
      <w:pPr>
        <w:jc w:val="center"/>
        <w:rPr>
          <w:rFonts w:ascii="Times New Roman" w:eastAsia="Times New Roman" w:hAnsi="Times New Roman" w:cs="Times New Roman"/>
          <w:b/>
          <w:color w:val="292929"/>
          <w:sz w:val="28"/>
          <w:szCs w:val="28"/>
          <w:lang w:eastAsia="ru-RU"/>
        </w:rPr>
      </w:pPr>
    </w:p>
    <w:p w:rsidR="007C3230" w:rsidRPr="00A87E06" w:rsidRDefault="009848E7" w:rsidP="001D7011">
      <w:pPr>
        <w:jc w:val="center"/>
        <w:rPr>
          <w:rFonts w:ascii="Times New Roman" w:eastAsia="Times New Roman" w:hAnsi="Times New Roman" w:cs="Times New Roman"/>
          <w:b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b/>
          <w:color w:val="292929"/>
          <w:sz w:val="28"/>
          <w:szCs w:val="28"/>
          <w:lang w:eastAsia="ru-RU"/>
        </w:rPr>
        <w:t>Методическое пособие</w:t>
      </w:r>
    </w:p>
    <w:p w:rsidR="007C3230" w:rsidRPr="00A87E06" w:rsidRDefault="007C3230" w:rsidP="001D7011">
      <w:pPr>
        <w:jc w:val="center"/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  <w:t xml:space="preserve">по согласованию цен (тарифов) на </w:t>
      </w:r>
      <w:r w:rsidR="00527CB9" w:rsidRPr="00A87E06"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  <w:t xml:space="preserve">государственные платные </w:t>
      </w:r>
      <w:r w:rsidRPr="00A87E06"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  <w:t>услуги, оказываемые органами</w:t>
      </w:r>
      <w:r w:rsidR="00527CB9" w:rsidRPr="00A87E06"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  <w:t xml:space="preserve"> исполнительной власти</w:t>
      </w:r>
      <w:r w:rsidRPr="00A87E06"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  <w:t xml:space="preserve">, их </w:t>
      </w:r>
      <w:r w:rsidR="00527CB9" w:rsidRPr="00A87E06"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  <w:t xml:space="preserve">структурными </w:t>
      </w:r>
      <w:r w:rsidRPr="00A87E06"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  <w:t>подразделениями</w:t>
      </w:r>
      <w:r w:rsidR="00527CB9" w:rsidRPr="00A87E06"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  <w:t xml:space="preserve"> и подведомственными </w:t>
      </w:r>
      <w:r w:rsidRPr="00A87E06"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  <w:t>учреждениями,</w:t>
      </w:r>
      <w:r w:rsidR="00527CB9" w:rsidRPr="00A87E06"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  <w:t xml:space="preserve"> а также</w:t>
      </w:r>
      <w:r w:rsidRPr="00A87E06"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  <w:t xml:space="preserve"> субъектами, включенными в реестры государственных платных услуг</w:t>
      </w:r>
    </w:p>
    <w:p w:rsidR="00CA7284" w:rsidRPr="00A87E06" w:rsidRDefault="00CA7284" w:rsidP="001D7011">
      <w:pPr>
        <w:jc w:val="center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</w:p>
    <w:p w:rsidR="00AE40B4" w:rsidRPr="00A87E06" w:rsidRDefault="00AE40B4" w:rsidP="001D7011">
      <w:pPr>
        <w:jc w:val="center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</w:p>
    <w:p w:rsidR="007C3230" w:rsidRPr="00A87E06" w:rsidRDefault="00AE40B4" w:rsidP="00AE40B4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proofErr w:type="gramStart"/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Методическое пособие</w:t>
      </w:r>
      <w:r w:rsidR="00F02EF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</w:t>
      </w:r>
      <w:r w:rsidRPr="00A87E06">
        <w:rPr>
          <w:rFonts w:ascii="Times New Roman" w:eastAsia="Times New Roman" w:hAnsi="Times New Roman" w:cs="Times New Roman"/>
          <w:bCs/>
          <w:color w:val="292929"/>
          <w:sz w:val="28"/>
          <w:szCs w:val="28"/>
          <w:lang w:eastAsia="ru-RU"/>
        </w:rPr>
        <w:t xml:space="preserve">по согласованию цен (тарифов) </w:t>
      </w:r>
      <w:r w:rsidR="00527CB9" w:rsidRPr="00A87E06">
        <w:rPr>
          <w:rFonts w:ascii="Times New Roman" w:eastAsia="Times New Roman" w:hAnsi="Times New Roman" w:cs="Times New Roman"/>
          <w:bCs/>
          <w:color w:val="292929"/>
          <w:sz w:val="28"/>
          <w:szCs w:val="28"/>
          <w:lang w:eastAsia="ru-RU"/>
        </w:rPr>
        <w:t>на государственные платные услуги, оказываемые органами исполнительной власти, их структурными подразделениями и подведомственными учреждениями, а также субъектами, включенными в реестры государственных платных услуг</w:t>
      </w:r>
      <w:r w:rsidRPr="00A87E06">
        <w:rPr>
          <w:rFonts w:ascii="Times New Roman" w:eastAsia="Times New Roman" w:hAnsi="Times New Roman" w:cs="Times New Roman"/>
          <w:bCs/>
          <w:color w:val="292929"/>
          <w:sz w:val="28"/>
          <w:szCs w:val="28"/>
          <w:lang w:eastAsia="ru-RU"/>
        </w:rPr>
        <w:t xml:space="preserve"> (далее – Методическое пособие) </w:t>
      </w:r>
      <w:r w:rsidR="00443B76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разработано</w:t>
      </w:r>
      <w:r w:rsidR="007C3230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с целью установления единых методологических принципов согласования цен (тарифов) </w:t>
      </w:r>
      <w:r w:rsidR="00527CB9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на государственные платные услуги </w:t>
      </w:r>
      <w:r w:rsidR="007C3230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органов</w:t>
      </w:r>
      <w:r w:rsidR="00F02EF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</w:t>
      </w:r>
      <w:r w:rsidR="00527CB9" w:rsidRPr="00A87E06"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  <w:t>исполнительной власти, их структурных подразделений и подведомственных учреждени</w:t>
      </w:r>
      <w:r w:rsidR="00584A45" w:rsidRPr="00A87E06"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  <w:t>й</w:t>
      </w:r>
      <w:r w:rsidR="007B2C76" w:rsidRPr="00A87E06"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  <w:t xml:space="preserve"> и</w:t>
      </w:r>
      <w:r w:rsidR="00527CB9" w:rsidRPr="00A87E06"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  <w:t xml:space="preserve"> субъектов</w:t>
      </w:r>
      <w:r w:rsidR="00584A45" w:rsidRPr="00A87E06"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  <w:t>,</w:t>
      </w:r>
      <w:r w:rsidR="00527CB9" w:rsidRPr="00A87E06"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  <w:t xml:space="preserve"> включенных в </w:t>
      </w:r>
      <w:r w:rsidR="009848E7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единый</w:t>
      </w:r>
      <w:proofErr w:type="gramEnd"/>
      <w:r w:rsidR="009848E7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реестр</w:t>
      </w:r>
      <w:r w:rsidR="007C3230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государственных платных услуг</w:t>
      </w:r>
      <w:r w:rsidR="009848E7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, реестры муниципальных услуг и разрешительных документов</w:t>
      </w:r>
      <w:r w:rsidR="00F02EF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</w:t>
      </w:r>
      <w:r w:rsidR="007B2C76" w:rsidRPr="00A87E06"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  <w:t>(далее – госорганов и субъектов)</w:t>
      </w:r>
      <w:r w:rsidR="000B2C4B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.</w:t>
      </w:r>
    </w:p>
    <w:p w:rsidR="007C3230" w:rsidRPr="00A87E06" w:rsidRDefault="00AE40B4" w:rsidP="00AE40B4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Основными задачами</w:t>
      </w:r>
      <w:r w:rsidR="00F02EF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</w:t>
      </w: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Методического пособия</w:t>
      </w:r>
      <w:r w:rsidR="007C3230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являются:</w:t>
      </w:r>
    </w:p>
    <w:p w:rsidR="007C3230" w:rsidRPr="00A87E06" w:rsidRDefault="007C3230" w:rsidP="00AE40B4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- обоснованность и законность цен (тарифов), устанавливаемых  государственными органами</w:t>
      </w:r>
      <w:r w:rsidR="00527CB9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и субъектами</w:t>
      </w:r>
      <w:r w:rsidR="00DD6329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;</w:t>
      </w:r>
    </w:p>
    <w:p w:rsidR="007C3230" w:rsidRPr="00A87E06" w:rsidRDefault="007C3230" w:rsidP="002A3511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- защита предпринимателей и потребителей от необоснованного установления и повышения цен (тарифов);</w:t>
      </w:r>
    </w:p>
    <w:p w:rsidR="007C3230" w:rsidRPr="00A87E06" w:rsidRDefault="007C3230" w:rsidP="002A3511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- совершенствование основ формирования цен (тарифов) на платные услуги.</w:t>
      </w:r>
    </w:p>
    <w:p w:rsidR="00AE40B4" w:rsidRPr="00A87E06" w:rsidRDefault="00AE40B4" w:rsidP="002A3511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</w:p>
    <w:p w:rsidR="00AE40B4" w:rsidRPr="00A87E06" w:rsidRDefault="00AE40B4" w:rsidP="002A3511">
      <w:pPr>
        <w:pStyle w:val="a5"/>
        <w:numPr>
          <w:ilvl w:val="0"/>
          <w:numId w:val="3"/>
        </w:numPr>
        <w:spacing w:before="0" w:beforeAutospacing="0" w:after="0" w:afterAutospacing="0"/>
        <w:ind w:left="0" w:firstLine="0"/>
        <w:jc w:val="center"/>
        <w:rPr>
          <w:b/>
          <w:color w:val="292929"/>
          <w:sz w:val="28"/>
          <w:szCs w:val="28"/>
        </w:rPr>
      </w:pPr>
      <w:r w:rsidRPr="00A87E06">
        <w:rPr>
          <w:b/>
          <w:color w:val="292929"/>
          <w:sz w:val="28"/>
          <w:szCs w:val="28"/>
        </w:rPr>
        <w:t>Общие положения</w:t>
      </w:r>
    </w:p>
    <w:p w:rsidR="002A3511" w:rsidRPr="00A87E06" w:rsidRDefault="002A3511" w:rsidP="002A3511">
      <w:pPr>
        <w:jc w:val="center"/>
        <w:rPr>
          <w:b/>
          <w:color w:val="292929"/>
          <w:sz w:val="28"/>
          <w:szCs w:val="28"/>
        </w:rPr>
      </w:pPr>
    </w:p>
    <w:p w:rsidR="007C3230" w:rsidRPr="00A87E06" w:rsidRDefault="007C3230" w:rsidP="002A3511">
      <w:pPr>
        <w:pStyle w:val="a5"/>
        <w:numPr>
          <w:ilvl w:val="0"/>
          <w:numId w:val="4"/>
        </w:numPr>
        <w:spacing w:before="0" w:beforeAutospacing="0" w:after="0" w:afterAutospacing="0"/>
        <w:ind w:left="0" w:firstLine="851"/>
        <w:jc w:val="both"/>
        <w:rPr>
          <w:color w:val="292929"/>
          <w:sz w:val="28"/>
          <w:szCs w:val="28"/>
        </w:rPr>
      </w:pPr>
      <w:r w:rsidRPr="00A87E06">
        <w:rPr>
          <w:color w:val="292929"/>
          <w:sz w:val="28"/>
          <w:szCs w:val="28"/>
        </w:rPr>
        <w:t xml:space="preserve">При поступлении расчетных материалов на согласование в </w:t>
      </w:r>
      <w:r w:rsidR="00AE40B4" w:rsidRPr="00A87E06">
        <w:rPr>
          <w:color w:val="292929"/>
          <w:sz w:val="28"/>
          <w:szCs w:val="28"/>
        </w:rPr>
        <w:t xml:space="preserve">Государственное агентство антимонопольного регулирования при Правительстве Кыргызской Республики и его территориальные подразделения (далее - </w:t>
      </w:r>
      <w:r w:rsidRPr="00A87E06">
        <w:rPr>
          <w:color w:val="292929"/>
          <w:sz w:val="28"/>
          <w:szCs w:val="28"/>
        </w:rPr>
        <w:t>антимонопольный орган</w:t>
      </w:r>
      <w:r w:rsidR="00AE40B4" w:rsidRPr="00A87E06">
        <w:rPr>
          <w:color w:val="292929"/>
          <w:sz w:val="28"/>
          <w:szCs w:val="28"/>
        </w:rPr>
        <w:t>)</w:t>
      </w:r>
      <w:r w:rsidRPr="00A87E06">
        <w:rPr>
          <w:color w:val="292929"/>
          <w:sz w:val="28"/>
          <w:szCs w:val="28"/>
        </w:rPr>
        <w:t xml:space="preserve"> специалисту необходимо </w:t>
      </w:r>
      <w:r w:rsidR="00506772" w:rsidRPr="00A87E06">
        <w:rPr>
          <w:color w:val="292929"/>
          <w:sz w:val="28"/>
          <w:szCs w:val="28"/>
        </w:rPr>
        <w:t>определить правомерность оказания услуг государственными органами</w:t>
      </w:r>
      <w:r w:rsidR="00527CB9" w:rsidRPr="00A87E06">
        <w:rPr>
          <w:color w:val="292929"/>
          <w:sz w:val="28"/>
          <w:szCs w:val="28"/>
        </w:rPr>
        <w:t xml:space="preserve"> и субъектами</w:t>
      </w:r>
      <w:r w:rsidR="00506772" w:rsidRPr="00A87E06">
        <w:rPr>
          <w:color w:val="292929"/>
          <w:sz w:val="28"/>
          <w:szCs w:val="28"/>
        </w:rPr>
        <w:t xml:space="preserve"> на платной основе, то есть изучить следующие документы</w:t>
      </w:r>
      <w:r w:rsidRPr="00A87E06">
        <w:rPr>
          <w:color w:val="292929"/>
          <w:sz w:val="28"/>
          <w:szCs w:val="28"/>
        </w:rPr>
        <w:t>:</w:t>
      </w:r>
    </w:p>
    <w:p w:rsidR="00584A45" w:rsidRPr="00A87E06" w:rsidRDefault="00AE40B4" w:rsidP="00584A45">
      <w:pPr>
        <w:pStyle w:val="a5"/>
        <w:spacing w:before="0" w:beforeAutospacing="0" w:after="0" w:afterAutospacing="0"/>
        <w:ind w:firstLine="851"/>
        <w:jc w:val="both"/>
        <w:rPr>
          <w:color w:val="292929"/>
          <w:sz w:val="28"/>
          <w:szCs w:val="28"/>
        </w:rPr>
      </w:pPr>
      <w:r w:rsidRPr="00A87E06">
        <w:rPr>
          <w:color w:val="292929"/>
          <w:sz w:val="28"/>
          <w:szCs w:val="28"/>
        </w:rPr>
        <w:t xml:space="preserve">- </w:t>
      </w:r>
      <w:r w:rsidR="00527CB9" w:rsidRPr="00A87E06">
        <w:rPr>
          <w:color w:val="292929"/>
          <w:sz w:val="28"/>
          <w:szCs w:val="28"/>
        </w:rPr>
        <w:t xml:space="preserve">постановление Правительства Кыргызской Республики «Об утверждении </w:t>
      </w:r>
      <w:r w:rsidR="00C85809" w:rsidRPr="00A87E06">
        <w:rPr>
          <w:color w:val="292929"/>
          <w:sz w:val="28"/>
          <w:szCs w:val="28"/>
        </w:rPr>
        <w:t>Един</w:t>
      </w:r>
      <w:r w:rsidR="00527CB9" w:rsidRPr="00A87E06">
        <w:rPr>
          <w:color w:val="292929"/>
          <w:sz w:val="28"/>
          <w:szCs w:val="28"/>
        </w:rPr>
        <w:t>ого</w:t>
      </w:r>
      <w:r w:rsidR="00C85809" w:rsidRPr="00A87E06">
        <w:rPr>
          <w:color w:val="292929"/>
          <w:sz w:val="28"/>
          <w:szCs w:val="28"/>
        </w:rPr>
        <w:t xml:space="preserve"> реестр</w:t>
      </w:r>
      <w:r w:rsidR="00527CB9" w:rsidRPr="00A87E06">
        <w:rPr>
          <w:color w:val="292929"/>
          <w:sz w:val="28"/>
          <w:szCs w:val="28"/>
        </w:rPr>
        <w:t>а</w:t>
      </w:r>
      <w:r w:rsidR="00D57DDC" w:rsidRPr="00A87E06">
        <w:rPr>
          <w:color w:val="292929"/>
          <w:sz w:val="28"/>
          <w:szCs w:val="28"/>
        </w:rPr>
        <w:t xml:space="preserve"> (переч</w:t>
      </w:r>
      <w:r w:rsidR="00C85809" w:rsidRPr="00A87E06">
        <w:rPr>
          <w:color w:val="292929"/>
          <w:sz w:val="28"/>
          <w:szCs w:val="28"/>
        </w:rPr>
        <w:t>н</w:t>
      </w:r>
      <w:r w:rsidR="00527CB9" w:rsidRPr="00A87E06">
        <w:rPr>
          <w:color w:val="292929"/>
          <w:sz w:val="28"/>
          <w:szCs w:val="28"/>
        </w:rPr>
        <w:t>я</w:t>
      </w:r>
      <w:r w:rsidR="00C85809" w:rsidRPr="00A87E06">
        <w:rPr>
          <w:color w:val="292929"/>
          <w:sz w:val="28"/>
          <w:szCs w:val="28"/>
        </w:rPr>
        <w:t>) государственных услуг, оказываемых органами исполнительной власти, их структурными подразделениями и</w:t>
      </w:r>
      <w:r w:rsidR="002A3511" w:rsidRPr="00A87E06">
        <w:rPr>
          <w:color w:val="292929"/>
          <w:sz w:val="28"/>
          <w:szCs w:val="28"/>
        </w:rPr>
        <w:t xml:space="preserve"> подведомственными учреждениями</w:t>
      </w:r>
      <w:r w:rsidR="00527CB9" w:rsidRPr="00A87E06">
        <w:rPr>
          <w:color w:val="292929"/>
          <w:sz w:val="28"/>
          <w:szCs w:val="28"/>
        </w:rPr>
        <w:t xml:space="preserve">» </w:t>
      </w:r>
      <w:r w:rsidR="00C85809" w:rsidRPr="00A87E06">
        <w:rPr>
          <w:color w:val="292929"/>
          <w:sz w:val="28"/>
          <w:szCs w:val="28"/>
        </w:rPr>
        <w:t>от 10</w:t>
      </w:r>
      <w:r w:rsidR="00584A45" w:rsidRPr="00A87E06">
        <w:rPr>
          <w:color w:val="292929"/>
          <w:sz w:val="28"/>
          <w:szCs w:val="28"/>
        </w:rPr>
        <w:t xml:space="preserve"> февраля </w:t>
      </w:r>
      <w:r w:rsidR="00C85809" w:rsidRPr="00A87E06">
        <w:rPr>
          <w:color w:val="292929"/>
          <w:sz w:val="28"/>
          <w:szCs w:val="28"/>
        </w:rPr>
        <w:t>2012г</w:t>
      </w:r>
      <w:r w:rsidR="007B2C76" w:rsidRPr="00A87E06">
        <w:rPr>
          <w:color w:val="292929"/>
          <w:sz w:val="28"/>
          <w:szCs w:val="28"/>
        </w:rPr>
        <w:t>ода</w:t>
      </w:r>
      <w:r w:rsidR="00584A45" w:rsidRPr="00A87E06">
        <w:rPr>
          <w:color w:val="292929"/>
          <w:sz w:val="28"/>
          <w:szCs w:val="28"/>
        </w:rPr>
        <w:t xml:space="preserve"> №85;</w:t>
      </w:r>
    </w:p>
    <w:p w:rsidR="00527CB9" w:rsidRPr="00A87E06" w:rsidRDefault="00584A45" w:rsidP="00584A45">
      <w:pPr>
        <w:pStyle w:val="a5"/>
        <w:spacing w:before="0" w:beforeAutospacing="0" w:after="0" w:afterAutospacing="0"/>
        <w:ind w:firstLine="851"/>
        <w:jc w:val="both"/>
        <w:rPr>
          <w:color w:val="292929"/>
          <w:sz w:val="28"/>
          <w:szCs w:val="28"/>
        </w:rPr>
      </w:pPr>
      <w:r w:rsidRPr="00A87E06">
        <w:rPr>
          <w:color w:val="292929"/>
          <w:sz w:val="28"/>
          <w:szCs w:val="28"/>
        </w:rPr>
        <w:t xml:space="preserve">- постановление Правительства Кыргызской Республики «Об утверждении базового реестра муниципальных услуг, предоставляемых </w:t>
      </w:r>
      <w:r w:rsidRPr="00A87E06">
        <w:rPr>
          <w:color w:val="292929"/>
          <w:sz w:val="28"/>
          <w:szCs w:val="28"/>
        </w:rPr>
        <w:lastRenderedPageBreak/>
        <w:t xml:space="preserve">органами местного самоуправления </w:t>
      </w:r>
      <w:r w:rsidR="007B2C76" w:rsidRPr="00A87E06">
        <w:rPr>
          <w:color w:val="292929"/>
          <w:sz w:val="28"/>
          <w:szCs w:val="28"/>
        </w:rPr>
        <w:t>К</w:t>
      </w:r>
      <w:r w:rsidRPr="00A87E06">
        <w:rPr>
          <w:color w:val="292929"/>
          <w:sz w:val="28"/>
          <w:szCs w:val="28"/>
        </w:rPr>
        <w:t xml:space="preserve">ыргызской Республики» </w:t>
      </w:r>
      <w:r w:rsidR="007B2C76" w:rsidRPr="00A87E06">
        <w:rPr>
          <w:sz w:val="28"/>
          <w:szCs w:val="28"/>
        </w:rPr>
        <w:t>от 14 января 2015 года № 6</w:t>
      </w:r>
      <w:r w:rsidR="00DD6329" w:rsidRPr="00A87E06">
        <w:rPr>
          <w:sz w:val="28"/>
          <w:szCs w:val="28"/>
        </w:rPr>
        <w:t>;</w:t>
      </w:r>
    </w:p>
    <w:p w:rsidR="00C85809" w:rsidRPr="00A87E06" w:rsidRDefault="00AE40B4" w:rsidP="00AE40B4">
      <w:pPr>
        <w:pStyle w:val="a5"/>
        <w:spacing w:before="0" w:beforeAutospacing="0" w:after="0" w:afterAutospacing="0"/>
        <w:ind w:firstLine="851"/>
        <w:jc w:val="both"/>
        <w:rPr>
          <w:color w:val="292929"/>
          <w:sz w:val="28"/>
          <w:szCs w:val="28"/>
        </w:rPr>
      </w:pPr>
      <w:r w:rsidRPr="00A87E06">
        <w:rPr>
          <w:color w:val="292929"/>
          <w:sz w:val="28"/>
          <w:szCs w:val="28"/>
        </w:rPr>
        <w:t xml:space="preserve">- </w:t>
      </w:r>
      <w:r w:rsidR="00C85809" w:rsidRPr="00A87E06">
        <w:rPr>
          <w:color w:val="292929"/>
          <w:sz w:val="28"/>
          <w:szCs w:val="28"/>
        </w:rPr>
        <w:t>Дополнительный реестр муниципальных</w:t>
      </w:r>
      <w:r w:rsidR="00D57DDC" w:rsidRPr="00A87E06">
        <w:rPr>
          <w:color w:val="292929"/>
          <w:sz w:val="28"/>
          <w:szCs w:val="28"/>
        </w:rPr>
        <w:t xml:space="preserve"> услуг, утверждаемый </w:t>
      </w:r>
      <w:r w:rsidR="00A87E06" w:rsidRPr="00A87E06">
        <w:rPr>
          <w:color w:val="292929"/>
          <w:sz w:val="28"/>
          <w:szCs w:val="28"/>
        </w:rPr>
        <w:t>решением органов</w:t>
      </w:r>
      <w:r w:rsidR="00D57DDC" w:rsidRPr="00A87E06">
        <w:rPr>
          <w:color w:val="292929"/>
          <w:sz w:val="28"/>
          <w:szCs w:val="28"/>
        </w:rPr>
        <w:t xml:space="preserve"> местного самоуправления</w:t>
      </w:r>
      <w:r w:rsidR="00DD6329" w:rsidRPr="00A87E06">
        <w:rPr>
          <w:color w:val="292929"/>
          <w:sz w:val="28"/>
          <w:szCs w:val="28"/>
        </w:rPr>
        <w:t>;</w:t>
      </w:r>
    </w:p>
    <w:p w:rsidR="007C3230" w:rsidRPr="00A87E06" w:rsidRDefault="00AE40B4" w:rsidP="00AE40B4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- </w:t>
      </w:r>
      <w:r w:rsidR="00584A45" w:rsidRPr="00A87E06">
        <w:rPr>
          <w:rFonts w:ascii="Times New Roman" w:hAnsi="Times New Roman" w:cs="Times New Roman"/>
          <w:color w:val="292929"/>
          <w:sz w:val="28"/>
          <w:szCs w:val="28"/>
        </w:rPr>
        <w:t xml:space="preserve">постановление Правительства Кыргызской Республики «Об утверждении Реестра </w:t>
      </w:r>
      <w:r w:rsidR="00C85809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разрешительных документов</w:t>
      </w:r>
      <w:r w:rsidR="00584A45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, выдаваемых органами исполнительной власти и их структур</w:t>
      </w:r>
      <w:r w:rsidR="007B2C76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ными подразделениями» от 25 февраля </w:t>
      </w:r>
      <w:r w:rsidR="00584A45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2004 г</w:t>
      </w:r>
      <w:r w:rsidR="007B2C76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ода</w:t>
      </w:r>
      <w:r w:rsidR="00F02EF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</w:t>
      </w:r>
      <w:r w:rsidR="007B2C76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№103.</w:t>
      </w:r>
    </w:p>
    <w:p w:rsidR="00506772" w:rsidRPr="00A87E06" w:rsidRDefault="00506772" w:rsidP="00506772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2. </w:t>
      </w:r>
      <w:r w:rsidR="007C3230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В случае ес</w:t>
      </w:r>
      <w:r w:rsidR="002A3511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ли платные услуги не включены в </w:t>
      </w: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Реестры</w:t>
      </w:r>
      <w:r w:rsidR="00584A45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, </w:t>
      </w:r>
      <w:r w:rsidR="002A3511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указанные в пункте 1</w:t>
      </w:r>
      <w:r w:rsidR="007C3230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, то </w:t>
      </w: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государственным </w:t>
      </w:r>
      <w:r w:rsidR="007C3230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органам</w:t>
      </w:r>
      <w:r w:rsidR="00584A45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и субъектам</w:t>
      </w:r>
      <w:r w:rsidR="007C3230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не допускается оказание государственных платных услуг.</w:t>
      </w:r>
    </w:p>
    <w:p w:rsidR="00506772" w:rsidRPr="00A87E06" w:rsidRDefault="00506772" w:rsidP="00506772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3</w:t>
      </w:r>
      <w:r w:rsidR="007C3230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.</w:t>
      </w: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При согласовании государственных платных услуг специалист</w:t>
      </w:r>
      <w:r w:rsidR="00A87E06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антимонопольного органа </w:t>
      </w: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руководствуется:</w:t>
      </w:r>
    </w:p>
    <w:p w:rsidR="00506772" w:rsidRPr="00A87E06" w:rsidRDefault="00506772" w:rsidP="00506772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- Законом</w:t>
      </w:r>
      <w:r w:rsidR="00F02EF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</w:t>
      </w: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К</w:t>
      </w:r>
      <w:r w:rsidR="00584A45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ыргызской </w:t>
      </w: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Р</w:t>
      </w:r>
      <w:r w:rsidR="00584A45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еспублики </w:t>
      </w: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«О государственных и муниципальных услугах»</w:t>
      </w:r>
      <w:r w:rsidR="00B25A52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;</w:t>
      </w:r>
    </w:p>
    <w:p w:rsidR="00506772" w:rsidRPr="00A87E06" w:rsidRDefault="00506772" w:rsidP="00506772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- Законом К</w:t>
      </w:r>
      <w:r w:rsidR="00584A45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ыргызской </w:t>
      </w: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Р</w:t>
      </w:r>
      <w:r w:rsidR="00584A45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еспублики </w:t>
      </w: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«Об охране здоровья граждан в Кыргызской Республике»</w:t>
      </w:r>
      <w:r w:rsidR="00B25A52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;</w:t>
      </w:r>
    </w:p>
    <w:p w:rsidR="00506772" w:rsidRPr="00A87E06" w:rsidRDefault="00506772" w:rsidP="00506772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hAnsi="Times New Roman" w:cs="Times New Roman"/>
          <w:sz w:val="28"/>
          <w:szCs w:val="28"/>
        </w:rPr>
        <w:t xml:space="preserve">- </w:t>
      </w:r>
      <w:r w:rsidR="00584A45" w:rsidRPr="00A87E06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A87E06">
        <w:rPr>
          <w:rFonts w:ascii="Times New Roman" w:hAnsi="Times New Roman" w:cs="Times New Roman"/>
          <w:sz w:val="28"/>
          <w:szCs w:val="28"/>
        </w:rPr>
        <w:t>П</w:t>
      </w:r>
      <w:r w:rsidR="00584A45" w:rsidRPr="00A87E06">
        <w:rPr>
          <w:rFonts w:ascii="Times New Roman" w:hAnsi="Times New Roman" w:cs="Times New Roman"/>
          <w:sz w:val="28"/>
          <w:szCs w:val="28"/>
        </w:rPr>
        <w:t xml:space="preserve">равительства </w:t>
      </w:r>
      <w:r w:rsidRPr="00A87E06">
        <w:rPr>
          <w:rFonts w:ascii="Times New Roman" w:hAnsi="Times New Roman" w:cs="Times New Roman"/>
          <w:sz w:val="28"/>
          <w:szCs w:val="28"/>
        </w:rPr>
        <w:t>К</w:t>
      </w:r>
      <w:r w:rsidR="00584A45" w:rsidRPr="00A87E06"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Pr="00A87E06">
        <w:rPr>
          <w:rFonts w:ascii="Times New Roman" w:hAnsi="Times New Roman" w:cs="Times New Roman"/>
          <w:sz w:val="28"/>
          <w:szCs w:val="28"/>
        </w:rPr>
        <w:t>Р</w:t>
      </w:r>
      <w:r w:rsidR="00584A45" w:rsidRPr="00A87E06">
        <w:rPr>
          <w:rFonts w:ascii="Times New Roman" w:hAnsi="Times New Roman" w:cs="Times New Roman"/>
          <w:sz w:val="28"/>
          <w:szCs w:val="28"/>
        </w:rPr>
        <w:t>еспублики«</w:t>
      </w:r>
      <w:r w:rsidR="00584A45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учреждениями» от </w:t>
      </w:r>
      <w:r w:rsidR="007B2C76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3 июня 2014 года </w:t>
      </w:r>
      <w:r w:rsidRPr="00A87E06">
        <w:rPr>
          <w:rFonts w:ascii="Times New Roman" w:hAnsi="Times New Roman" w:cs="Times New Roman"/>
          <w:sz w:val="28"/>
          <w:szCs w:val="28"/>
        </w:rPr>
        <w:t>№303</w:t>
      </w:r>
      <w:r w:rsidR="00B25A52" w:rsidRPr="00A87E06">
        <w:rPr>
          <w:rFonts w:ascii="Times New Roman" w:hAnsi="Times New Roman" w:cs="Times New Roman"/>
          <w:sz w:val="28"/>
          <w:szCs w:val="28"/>
        </w:rPr>
        <w:t>;</w:t>
      </w:r>
    </w:p>
    <w:p w:rsidR="00506772" w:rsidRPr="00A87E06" w:rsidRDefault="00506772" w:rsidP="00506772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- </w:t>
      </w:r>
      <w:r w:rsidR="002A3511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распоряжением Правительства Кыргызской Республики «Об утверждении </w:t>
      </w: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Положени</w:t>
      </w:r>
      <w:r w:rsidR="002A3511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я</w:t>
      </w: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о порядке разработки и утверждения административных регламентов государственных и муниципальных услуг</w:t>
      </w:r>
      <w:r w:rsidR="002A3511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»</w:t>
      </w:r>
      <w:r w:rsidR="00F02EF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</w:t>
      </w:r>
      <w:r w:rsidR="002A3511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от </w:t>
      </w:r>
      <w:r w:rsidR="00B25A52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22 июля 2014 года № 287-р;</w:t>
      </w:r>
    </w:p>
    <w:p w:rsidR="00506772" w:rsidRPr="00A87E06" w:rsidRDefault="00506772" w:rsidP="00506772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-</w:t>
      </w:r>
      <w:r w:rsidR="002A3511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постановлением Правительства Кыргызской Республики «Об утверждении </w:t>
      </w: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Порядк</w:t>
      </w:r>
      <w:r w:rsidR="002A3511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а</w:t>
      </w:r>
      <w:r w:rsidR="001E6F13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определения размера оплаты за оказание государственных и муниципальных услуг (работы)</w:t>
      </w:r>
      <w:r w:rsidR="002A3511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»</w:t>
      </w:r>
      <w:r w:rsidR="00F02EF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</w:t>
      </w: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от 26 октября 2000 года №</w:t>
      </w:r>
      <w:r w:rsidR="00B25A52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637;</w:t>
      </w:r>
    </w:p>
    <w:p w:rsidR="00506772" w:rsidRPr="00A87E06" w:rsidRDefault="00506772" w:rsidP="00506772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- </w:t>
      </w:r>
      <w:r w:rsidR="007B2C76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постановлением </w:t>
      </w:r>
      <w:r w:rsidR="007B2C76" w:rsidRPr="00A87E06">
        <w:rPr>
          <w:rFonts w:ascii="Times New Roman" w:hAnsi="Times New Roman" w:cs="Times New Roman"/>
          <w:color w:val="292929"/>
          <w:sz w:val="28"/>
          <w:szCs w:val="28"/>
        </w:rPr>
        <w:t>Правительства Кыргызской Республики</w:t>
      </w:r>
      <w:r w:rsidR="007B2C76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«Об утверждении </w:t>
      </w:r>
      <w:r w:rsidR="0098311B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Положени</w:t>
      </w:r>
      <w:r w:rsidR="007B2C76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я</w:t>
      </w:r>
      <w:r w:rsidR="0098311B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о порядке формирования единого реестра государственных услуг, предоставляемых физическим и юридическим лицам государственными органами исполнительной власти и бюджетными учреждениями Кыргызской Ре</w:t>
      </w: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спублики</w:t>
      </w:r>
      <w:r w:rsidR="00B560D4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» от 31 марта 2011 года</w:t>
      </w: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№129;</w:t>
      </w:r>
    </w:p>
    <w:p w:rsidR="0098311B" w:rsidRPr="00A87E06" w:rsidRDefault="00506772" w:rsidP="00506772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- </w:t>
      </w:r>
      <w:r w:rsidR="00B560D4" w:rsidRPr="00A87E06">
        <w:rPr>
          <w:rFonts w:ascii="Times New Roman" w:hAnsi="Times New Roman" w:cs="Times New Roman"/>
          <w:color w:val="292929"/>
          <w:sz w:val="28"/>
          <w:szCs w:val="28"/>
        </w:rPr>
        <w:t xml:space="preserve">постановлением Правительства Кыргызской Республики «Об утверждении </w:t>
      </w:r>
      <w:r w:rsidR="0098311B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Положени</w:t>
      </w:r>
      <w:r w:rsidR="00B560D4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я</w:t>
      </w:r>
      <w:r w:rsidR="0098311B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о порядке формирования реестра муниципальных услуг</w:t>
      </w:r>
      <w:r w:rsidR="00B560D4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» от 3 июня 2014 года</w:t>
      </w: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№302;</w:t>
      </w:r>
    </w:p>
    <w:p w:rsidR="00506772" w:rsidRPr="00A87E06" w:rsidRDefault="00506772" w:rsidP="00506772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- а также иными нормативными правовыми актами</w:t>
      </w:r>
      <w:r w:rsidR="009A1A3D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К</w:t>
      </w:r>
      <w:r w:rsidR="00B560D4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ыргызской </w:t>
      </w:r>
      <w:r w:rsidR="009A1A3D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Р</w:t>
      </w:r>
      <w:r w:rsidR="00B560D4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еспублики</w:t>
      </w:r>
      <w:r w:rsidR="009A1A3D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, имеющими отношение к предоставлению данной </w:t>
      </w:r>
      <w:r w:rsidR="002A3511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государственной платной </w:t>
      </w:r>
      <w:r w:rsidR="009A1A3D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услуги.</w:t>
      </w:r>
    </w:p>
    <w:p w:rsidR="009A1A3D" w:rsidRPr="00A87E06" w:rsidRDefault="009A1A3D" w:rsidP="00A87E06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</w:p>
    <w:p w:rsidR="007C3230" w:rsidRPr="00A87E06" w:rsidRDefault="009A1A3D" w:rsidP="00A87E06">
      <w:pPr>
        <w:pStyle w:val="a5"/>
        <w:numPr>
          <w:ilvl w:val="0"/>
          <w:numId w:val="4"/>
        </w:numPr>
        <w:spacing w:before="0" w:beforeAutospacing="0" w:after="0" w:afterAutospacing="0"/>
        <w:ind w:left="0"/>
        <w:jc w:val="center"/>
        <w:rPr>
          <w:color w:val="292929"/>
          <w:sz w:val="28"/>
          <w:szCs w:val="28"/>
        </w:rPr>
      </w:pPr>
      <w:r w:rsidRPr="00A87E06">
        <w:rPr>
          <w:b/>
          <w:bCs/>
          <w:color w:val="292929"/>
          <w:sz w:val="28"/>
          <w:szCs w:val="28"/>
        </w:rPr>
        <w:t>Порядок согласования</w:t>
      </w:r>
      <w:r w:rsidR="00605072" w:rsidRPr="00A87E06">
        <w:rPr>
          <w:b/>
          <w:bCs/>
          <w:color w:val="292929"/>
          <w:sz w:val="28"/>
          <w:szCs w:val="28"/>
        </w:rPr>
        <w:t xml:space="preserve"> и утверждения </w:t>
      </w:r>
      <w:r w:rsidR="002A3511" w:rsidRPr="00A87E06">
        <w:rPr>
          <w:b/>
          <w:bCs/>
          <w:color w:val="292929"/>
          <w:sz w:val="28"/>
          <w:szCs w:val="28"/>
        </w:rPr>
        <w:t>расчетных материалов</w:t>
      </w:r>
    </w:p>
    <w:p w:rsidR="00A87E06" w:rsidRPr="00A87E06" w:rsidRDefault="00A87E06" w:rsidP="00A87E06">
      <w:pPr>
        <w:jc w:val="center"/>
        <w:rPr>
          <w:color w:val="292929"/>
          <w:sz w:val="28"/>
          <w:szCs w:val="28"/>
        </w:rPr>
      </w:pPr>
    </w:p>
    <w:p w:rsidR="007C3230" w:rsidRPr="00A87E06" w:rsidRDefault="009A1A3D" w:rsidP="00A87E06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4. </w:t>
      </w:r>
      <w:r w:rsidR="007C3230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При поступлении расчетных материалов на согласование специалисту необходимо проверить полноту представленных документов</w:t>
      </w: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. Полный пакет документов включает в себя</w:t>
      </w:r>
      <w:r w:rsidR="007C3230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:</w:t>
      </w:r>
    </w:p>
    <w:p w:rsidR="007C3230" w:rsidRPr="00A87E06" w:rsidRDefault="007C3230" w:rsidP="009A1A3D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lastRenderedPageBreak/>
        <w:t>- проект прейскуранта тарифов (цен) на платные услуги (работы);</w:t>
      </w:r>
    </w:p>
    <w:p w:rsidR="007C3230" w:rsidRPr="00A87E06" w:rsidRDefault="007C3230" w:rsidP="009A1A3D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- характеристика услуг (работ), включаемых в прейскурант;</w:t>
      </w:r>
    </w:p>
    <w:p w:rsidR="007C3230" w:rsidRPr="00A87E06" w:rsidRDefault="007C3230" w:rsidP="009A1A3D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- калькуляции себестоимости по видам услуг с расшифровками материальных, трудовых и других затрат;</w:t>
      </w:r>
    </w:p>
    <w:p w:rsidR="007C3230" w:rsidRPr="00A87E06" w:rsidRDefault="007C3230" w:rsidP="009A1A3D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- анализ применения действующих тарифов (цен) в суммарном и количественном выражении</w:t>
      </w:r>
      <w:r w:rsidR="001D7011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по каждому виду платных услуг</w:t>
      </w: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;</w:t>
      </w:r>
    </w:p>
    <w:p w:rsidR="007C3230" w:rsidRPr="00A87E06" w:rsidRDefault="007C3230" w:rsidP="009A1A3D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- обоснование причин при изменении уровня тарифов (цен) на платные услуги (работы);</w:t>
      </w:r>
    </w:p>
    <w:p w:rsidR="007C3230" w:rsidRPr="00A87E06" w:rsidRDefault="007C3230" w:rsidP="009A1A3D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- отчет о фактическом исполнении сметы расходов и доходов по бюджетным и специальным средствам;</w:t>
      </w:r>
    </w:p>
    <w:p w:rsidR="007C3230" w:rsidRPr="00A87E06" w:rsidRDefault="007C3230" w:rsidP="009A1A3D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- сравнительная таблица действующих тарифов (цен) и проекта тарифов (цен).</w:t>
      </w:r>
    </w:p>
    <w:p w:rsidR="007C3230" w:rsidRPr="00A87E06" w:rsidRDefault="009A1A3D" w:rsidP="009A1A3D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5. К</w:t>
      </w:r>
      <w:r w:rsidR="007C3230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расчетным материалам должна быть приложена объяснительная записка, соде</w:t>
      </w: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ржащая краткую характеристику о</w:t>
      </w:r>
      <w:r w:rsidR="00F02EF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</w:t>
      </w: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государственном </w:t>
      </w:r>
      <w:r w:rsidR="007C3230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органе</w:t>
      </w:r>
      <w:r w:rsidR="00A87E06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или субъекте</w:t>
      </w:r>
      <w:r w:rsidR="007C3230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, оказыв</w:t>
      </w: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ающим платные услуги, нормативную </w:t>
      </w:r>
      <w:r w:rsidR="007C3230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правовую основу оказания этих услуг.</w:t>
      </w:r>
    </w:p>
    <w:p w:rsidR="001D7011" w:rsidRPr="00A87E06" w:rsidRDefault="009A1A3D" w:rsidP="009A1A3D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6. При рассмотрении материалов н</w:t>
      </w:r>
      <w:r w:rsidR="001D7011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еобходимо запросить стандарты госуд</w:t>
      </w: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арственной </w:t>
      </w:r>
      <w:r w:rsidR="00A87E06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и </w:t>
      </w: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муниципальной услуги и административный регламент.</w:t>
      </w:r>
    </w:p>
    <w:p w:rsidR="007C3230" w:rsidRPr="00A87E06" w:rsidRDefault="009A1A3D" w:rsidP="00A87E06">
      <w:pPr>
        <w:widowControl w:val="0"/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7. </w:t>
      </w:r>
      <w:proofErr w:type="gramStart"/>
      <w:r w:rsidR="007C3230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В ходе рассмотрения расчетных материалов при необходимости могут быть затребованы дополнительные данные, необходимые для уточнения и согласования уровней тарифов (цен)</w:t>
      </w:r>
      <w:r w:rsidR="001D7011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в соответствии с приказом Гос</w:t>
      </w:r>
      <w:r w:rsidR="00B560D4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ударственного </w:t>
      </w:r>
      <w:r w:rsidR="001D7011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агентства</w:t>
      </w:r>
      <w:r w:rsidR="00B560D4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антимонопольного регулирования при Правительстве Кыргызской Республики</w:t>
      </w:r>
      <w:r w:rsidR="00F02EF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</w:t>
      </w:r>
      <w:r w:rsidR="00B560D4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«Об утверждении </w:t>
      </w:r>
      <w:r w:rsidR="00B560D4" w:rsidRPr="00A87E06">
        <w:rPr>
          <w:rFonts w:ascii="Times New Roman" w:hAnsi="Times New Roman" w:cs="Times New Roman"/>
          <w:sz w:val="28"/>
          <w:szCs w:val="28"/>
        </w:rPr>
        <w:t xml:space="preserve">перечня дополнительных документов, необходимых для согласования тарифов </w:t>
      </w:r>
      <w:r w:rsidR="00B560D4" w:rsidRPr="00A87E06">
        <w:rPr>
          <w:rFonts w:ascii="Times New Roman" w:hAnsi="Times New Roman"/>
          <w:sz w:val="28"/>
          <w:szCs w:val="28"/>
          <w:lang w:val="ky-KG"/>
        </w:rPr>
        <w:t xml:space="preserve">в соответствии с пунктом 3.1 </w:t>
      </w:r>
      <w:r w:rsidR="00B560D4" w:rsidRPr="00A87E06">
        <w:rPr>
          <w:rFonts w:ascii="Times New Roman" w:hAnsi="Times New Roman"/>
          <w:sz w:val="28"/>
          <w:szCs w:val="28"/>
        </w:rPr>
        <w:t xml:space="preserve">Порядка определения размера оплаты за оказание государственных и муниципальных услуг (работы), </w:t>
      </w:r>
      <w:r w:rsidR="00B560D4" w:rsidRPr="00A87E06">
        <w:rPr>
          <w:rFonts w:ascii="Times New Roman" w:hAnsi="Times New Roman"/>
          <w:color w:val="000000"/>
          <w:sz w:val="28"/>
          <w:szCs w:val="28"/>
        </w:rPr>
        <w:t>утвержденного постановлением Правительства</w:t>
      </w:r>
      <w:proofErr w:type="gramEnd"/>
      <w:r w:rsidR="00B560D4" w:rsidRPr="00A87E06">
        <w:rPr>
          <w:rFonts w:ascii="Times New Roman" w:hAnsi="Times New Roman"/>
          <w:color w:val="000000"/>
          <w:sz w:val="28"/>
          <w:szCs w:val="28"/>
        </w:rPr>
        <w:t xml:space="preserve"> Кыргызской Республики от 26 октября 2000 года № 637» </w:t>
      </w:r>
      <w:r w:rsidR="001D7011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от 13</w:t>
      </w:r>
      <w:r w:rsidR="00B560D4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сентября </w:t>
      </w:r>
      <w:r w:rsidR="001D7011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2016 №144</w:t>
      </w:r>
      <w:r w:rsidR="00B560D4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.</w:t>
      </w:r>
    </w:p>
    <w:p w:rsidR="007C3230" w:rsidRPr="00A87E06" w:rsidRDefault="00605072" w:rsidP="00605072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8. Антимонопольный орган </w:t>
      </w:r>
      <w:r w:rsidR="007C3230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рассматрива</w:t>
      </w:r>
      <w:r w:rsidR="00B560D4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е</w:t>
      </w:r>
      <w:r w:rsidR="007C3230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т представленные проекты тарифов (цен) на услуги (работы) и согласовыва</w:t>
      </w:r>
      <w:r w:rsidR="00B560D4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е</w:t>
      </w:r>
      <w:r w:rsidR="007C3230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т в срок не позднее 20 рабочих дней </w:t>
      </w:r>
      <w:proofErr w:type="gramStart"/>
      <w:r w:rsidR="007C3230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с даты поступления</w:t>
      </w:r>
      <w:proofErr w:type="gramEnd"/>
      <w:r w:rsidR="007C3230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всех расчетных и справочных материалов в полном объеме, предусмотре</w:t>
      </w: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нных нормативными правовыми актами Кыргызской Республики и настоящим</w:t>
      </w:r>
      <w:r w:rsidR="00F02EF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</w:t>
      </w: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Методическим пособием</w:t>
      </w:r>
      <w:r w:rsidR="007C3230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.</w:t>
      </w:r>
    </w:p>
    <w:p w:rsidR="007C3230" w:rsidRPr="00A87E06" w:rsidRDefault="00605072" w:rsidP="00605072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9. </w:t>
      </w:r>
      <w:r w:rsidR="007C3230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По проекту прейскуранта тарифов (цен), количество позиций в которых превышает 20, срок согласования устанавливается до 30 рабочих дней </w:t>
      </w:r>
      <w:proofErr w:type="gramStart"/>
      <w:r w:rsidR="007C3230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с даты поступления</w:t>
      </w:r>
      <w:proofErr w:type="gramEnd"/>
      <w:r w:rsidR="007C3230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всех расчетных и справочных материалов в полном объеме.</w:t>
      </w:r>
    </w:p>
    <w:p w:rsidR="007C3230" w:rsidRPr="00A87E06" w:rsidRDefault="00605072" w:rsidP="00605072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10. </w:t>
      </w:r>
      <w:r w:rsidR="007C3230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Документы, представленные не в полном объеме или с отступлением от требований, возвращаются на доработку не позднее, чем в 5-дневный срок с даты их поступления.</w:t>
      </w:r>
    </w:p>
    <w:p w:rsidR="007C3230" w:rsidRPr="00A87E06" w:rsidRDefault="00605072" w:rsidP="00605072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11. </w:t>
      </w:r>
      <w:r w:rsidR="007C3230"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Тарифы (цены) на платные услуги (работы) действуют с даты утверждения в следующем порядке:</w:t>
      </w:r>
    </w:p>
    <w:p w:rsidR="007C3230" w:rsidRPr="00A87E06" w:rsidRDefault="007C3230" w:rsidP="00605072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- тарифы (цены) на платные услуги (работы), оказываемые государственными органами управления, согласовываются с государственным антимонопольным органом Кыргызской Республики и утверждаются Правительством Кыргызской Республики.</w:t>
      </w:r>
    </w:p>
    <w:p w:rsidR="007C3230" w:rsidRPr="00A87E06" w:rsidRDefault="007C3230" w:rsidP="00605072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- тарифы (цены) на платные услуги (работы), оказываемые подведомственными и территориальными подразделениями государственных </w:t>
      </w: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lastRenderedPageBreak/>
        <w:t>органов, учреждениями, утверждаются вышестоящим органом по согласованию с государственным антимонопольным органом Кыргызской Республики, его территориальными органами.</w:t>
      </w:r>
    </w:p>
    <w:p w:rsidR="0015435B" w:rsidRPr="00A87E06" w:rsidRDefault="007C3230" w:rsidP="00605072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- тарифы (цены) на платные услуги (работы), оказываемые хозрасчетными структурными подразделениями областных, городских, районных администраций, утверждаются главами областных государственных администраций, местного самоуправления города Бишкек по согласованию с территориальными органами государственного антимонопольного органа Кыргызской Республики.</w:t>
      </w:r>
    </w:p>
    <w:p w:rsidR="00EB5E72" w:rsidRPr="00A87E06" w:rsidRDefault="00EB5E72" w:rsidP="0060507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05072" w:rsidRPr="00A87E06" w:rsidRDefault="00605072" w:rsidP="007D0E4D">
      <w:pPr>
        <w:pBdr>
          <w:bottom w:val="single" w:sz="4" w:space="1" w:color="auto"/>
        </w:pBd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05072" w:rsidRPr="00A87E06" w:rsidRDefault="00605072" w:rsidP="00605072">
      <w:pPr>
        <w:ind w:firstLine="284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  <w:t>Примеры расчетов нормо-часа, нормы времени:</w:t>
      </w:r>
    </w:p>
    <w:p w:rsidR="00605072" w:rsidRPr="00A87E06" w:rsidRDefault="00605072" w:rsidP="00605072">
      <w:pPr>
        <w:pStyle w:val="a5"/>
        <w:numPr>
          <w:ilvl w:val="0"/>
          <w:numId w:val="7"/>
        </w:numPr>
        <w:spacing w:before="0" w:beforeAutospacing="0" w:after="0" w:afterAutospacing="0"/>
        <w:ind w:left="0" w:firstLine="851"/>
        <w:jc w:val="both"/>
        <w:rPr>
          <w:color w:val="292929"/>
          <w:sz w:val="28"/>
          <w:szCs w:val="28"/>
        </w:rPr>
      </w:pPr>
      <w:r w:rsidRPr="00A87E06">
        <w:rPr>
          <w:color w:val="292929"/>
          <w:sz w:val="28"/>
          <w:szCs w:val="28"/>
        </w:rPr>
        <w:t>В случае невозможности определения прямых затрат на виды услуг (работ), применяется рассчитанная стоимость нормо-часа, определяемая из фактических затрат и нормы времени, утвержденной вышестоящим органом или фактически сложившегося времени за последние 2 года.</w:t>
      </w:r>
    </w:p>
    <w:p w:rsidR="007D0E4D" w:rsidRPr="00A87E06" w:rsidRDefault="007D0E4D" w:rsidP="007D0E4D">
      <w:pPr>
        <w:jc w:val="both"/>
        <w:rPr>
          <w:color w:val="292929"/>
          <w:sz w:val="28"/>
          <w:szCs w:val="28"/>
        </w:rPr>
      </w:pPr>
    </w:p>
    <w:p w:rsidR="00605072" w:rsidRPr="00A87E06" w:rsidRDefault="00605072" w:rsidP="00605072">
      <w:pPr>
        <w:jc w:val="both"/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</w:pPr>
      <w:r w:rsidRPr="00A87E06">
        <w:rPr>
          <w:rFonts w:ascii="Times New Roman" w:eastAsia="Times New Roman" w:hAnsi="Times New Roman" w:cs="Times New Roman"/>
          <w:bCs/>
          <w:color w:val="292929"/>
          <w:sz w:val="24"/>
          <w:szCs w:val="24"/>
          <w:lang w:eastAsia="ru-RU"/>
        </w:rPr>
        <w:t xml:space="preserve">ПРИМЕР </w:t>
      </w:r>
      <w:r w:rsidRPr="00A87E06">
        <w:rPr>
          <w:rFonts w:ascii="Times New Roman" w:eastAsia="Times New Roman" w:hAnsi="Times New Roman" w:cs="Times New Roman"/>
          <w:color w:val="292929"/>
          <w:sz w:val="24"/>
          <w:szCs w:val="24"/>
          <w:lang w:eastAsia="ru-RU"/>
        </w:rPr>
        <w:t>расчета стоимости нормо-часа работ для разработки проекта цен на платные услуги:</w:t>
      </w:r>
    </w:p>
    <w:tbl>
      <w:tblPr>
        <w:tblW w:w="10349" w:type="dxa"/>
        <w:tblInd w:w="-3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993"/>
        <w:gridCol w:w="708"/>
        <w:gridCol w:w="919"/>
        <w:gridCol w:w="709"/>
        <w:gridCol w:w="1134"/>
        <w:gridCol w:w="1916"/>
        <w:gridCol w:w="1134"/>
        <w:gridCol w:w="851"/>
        <w:gridCol w:w="992"/>
      </w:tblGrid>
      <w:tr w:rsidR="00605072" w:rsidRPr="00F02EF6" w:rsidTr="00F02EF6">
        <w:trPr>
          <w:trHeight w:val="735"/>
        </w:trPr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F02EF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Разряд работы</w:t>
            </w:r>
          </w:p>
        </w:tc>
        <w:tc>
          <w:tcPr>
            <w:tcW w:w="262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F02EF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Основная заработная плата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F02EF6" w:rsidRDefault="00F02EF6" w:rsidP="00B3425F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Доп.</w:t>
            </w:r>
          </w:p>
          <w:p w:rsidR="00605072" w:rsidRPr="00F02EF6" w:rsidRDefault="00605072" w:rsidP="00F02EF6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proofErr w:type="spellStart"/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з</w:t>
            </w:r>
            <w:proofErr w:type="spellEnd"/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/</w:t>
            </w:r>
            <w:proofErr w:type="spellStart"/>
            <w:proofErr w:type="gramStart"/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пл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F02EF6" w:rsidRDefault="00605072" w:rsidP="00B3425F">
            <w:pPr>
              <w:ind w:firstLine="19"/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proofErr w:type="spellStart"/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Отчисл-я</w:t>
            </w:r>
            <w:proofErr w:type="spellEnd"/>
          </w:p>
          <w:p w:rsidR="00605072" w:rsidRPr="00F02EF6" w:rsidRDefault="00605072" w:rsidP="00B3425F">
            <w:pPr>
              <w:ind w:firstLine="19"/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proofErr w:type="gramStart"/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 xml:space="preserve">на соцстрах (17,25% к </w:t>
            </w:r>
            <w:proofErr w:type="spellStart"/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осн-й</w:t>
            </w:r>
            <w:proofErr w:type="spellEnd"/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 xml:space="preserve"> и </w:t>
            </w:r>
            <w:proofErr w:type="spellStart"/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доп-й</w:t>
            </w:r>
            <w:proofErr w:type="spellEnd"/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 xml:space="preserve"> </w:t>
            </w:r>
            <w:proofErr w:type="gramEnd"/>
          </w:p>
          <w:p w:rsidR="00605072" w:rsidRPr="00F02EF6" w:rsidRDefault="00605072" w:rsidP="00B3425F">
            <w:pPr>
              <w:ind w:firstLine="19"/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proofErr w:type="gramStart"/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з/плате) </w:t>
            </w:r>
            <w:proofErr w:type="gramEnd"/>
          </w:p>
        </w:tc>
        <w:tc>
          <w:tcPr>
            <w:tcW w:w="1916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F02EF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Накладные расходы (</w:t>
            </w:r>
            <w:proofErr w:type="spellStart"/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расчит-я</w:t>
            </w:r>
            <w:proofErr w:type="spellEnd"/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 xml:space="preserve"> по итогам работы к основной з/плате) например: возьмем 80% к основной зарплате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F02EF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Итого затрат (</w:t>
            </w:r>
            <w:proofErr w:type="spellStart"/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гр</w:t>
            </w:r>
            <w:proofErr w:type="spellEnd"/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 xml:space="preserve"> 4+5+6+7)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F02EF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Стоимость нормо-часа</w:t>
            </w:r>
          </w:p>
        </w:tc>
      </w:tr>
      <w:tr w:rsidR="00605072" w:rsidRPr="00F02EF6" w:rsidTr="00F02EF6">
        <w:trPr>
          <w:cantSplit/>
          <w:trHeight w:val="1134"/>
        </w:trPr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5072" w:rsidRPr="00F02EF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F02EF6" w:rsidRDefault="00605072" w:rsidP="00F02EF6">
            <w:pPr>
              <w:ind w:right="113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proofErr w:type="spellStart"/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Часо</w:t>
            </w:r>
            <w:r w:rsid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-</w:t>
            </w:r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вая</w:t>
            </w:r>
            <w:proofErr w:type="spellEnd"/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 xml:space="preserve"> тариф</w:t>
            </w:r>
            <w:proofErr w:type="gramStart"/>
            <w:r w:rsid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.</w:t>
            </w:r>
            <w:proofErr w:type="gramEnd"/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 xml:space="preserve"> </w:t>
            </w:r>
            <w:proofErr w:type="gramStart"/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с</w:t>
            </w:r>
            <w:proofErr w:type="gramEnd"/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тавка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F02EF6" w:rsidRDefault="00605072" w:rsidP="00F02EF6">
            <w:pPr>
              <w:ind w:right="113"/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proofErr w:type="spellStart"/>
            <w:proofErr w:type="gramStart"/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до</w:t>
            </w:r>
            <w:r w:rsid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-</w:t>
            </w:r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плат</w:t>
            </w:r>
            <w:r w:rsid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а</w:t>
            </w:r>
            <w:proofErr w:type="spellEnd"/>
            <w:proofErr w:type="gramEnd"/>
          </w:p>
        </w:tc>
        <w:tc>
          <w:tcPr>
            <w:tcW w:w="9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F02EF6" w:rsidRDefault="00605072" w:rsidP="00F02EF6">
            <w:pPr>
              <w:ind w:right="113"/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итог</w:t>
            </w:r>
            <w:r w:rsid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о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5072" w:rsidRPr="00F02EF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5072" w:rsidRPr="00F02EF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</w:p>
        </w:tc>
        <w:tc>
          <w:tcPr>
            <w:tcW w:w="1916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5072" w:rsidRPr="00F02EF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5072" w:rsidRPr="00F02EF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F02EF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расчетная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F02EF6" w:rsidRDefault="00605072" w:rsidP="00F02EF6">
            <w:pPr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к утвер</w:t>
            </w:r>
            <w:r w:rsid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ж</w:t>
            </w:r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дению</w:t>
            </w:r>
          </w:p>
        </w:tc>
      </w:tr>
      <w:tr w:rsidR="00605072" w:rsidRPr="00F02EF6" w:rsidTr="00F02EF6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F02EF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F02EF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F02EF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F02EF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F02EF6" w:rsidRDefault="00605072" w:rsidP="00B3425F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F02EF6" w:rsidRDefault="00605072" w:rsidP="00B3425F">
            <w:pPr>
              <w:ind w:firstLine="19"/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6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F02EF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F02EF6" w:rsidRDefault="00605072" w:rsidP="00B3425F">
            <w:pPr>
              <w:ind w:firstLine="284"/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F02EF6" w:rsidRDefault="00605072" w:rsidP="00B3425F">
            <w:pPr>
              <w:ind w:firstLine="284"/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F02EF6" w:rsidRDefault="00605072" w:rsidP="00B3425F">
            <w:pPr>
              <w:ind w:firstLine="10"/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10</w:t>
            </w:r>
          </w:p>
        </w:tc>
      </w:tr>
      <w:tr w:rsidR="00605072" w:rsidRPr="00F02EF6" w:rsidTr="00F02EF6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F02EF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Спец-</w:t>
            </w:r>
            <w:proofErr w:type="gramStart"/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т</w:t>
            </w:r>
            <w:proofErr w:type="gramEnd"/>
          </w:p>
          <w:p w:rsidR="00605072" w:rsidRPr="00F02EF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 xml:space="preserve">1 </w:t>
            </w:r>
            <w:proofErr w:type="spellStart"/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катег</w:t>
            </w:r>
            <w:proofErr w:type="spellEnd"/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F02EF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3,50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F02EF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0,7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F02EF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F02EF6" w:rsidRDefault="00605072" w:rsidP="00B3425F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F02EF6" w:rsidRDefault="00605072" w:rsidP="00B3425F">
            <w:pPr>
              <w:ind w:firstLine="19"/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0,83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F02EF6" w:rsidRDefault="00605072" w:rsidP="00B3425F">
            <w:pPr>
              <w:ind w:firstLine="284"/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3,36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F02EF6" w:rsidRDefault="00605072" w:rsidP="00B3425F">
            <w:pPr>
              <w:ind w:firstLine="25"/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9,95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F02EF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9,95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F02EF6" w:rsidRDefault="00605072" w:rsidP="00B3425F">
            <w:pPr>
              <w:ind w:firstLine="10"/>
              <w:jc w:val="both"/>
              <w:rPr>
                <w:rFonts w:ascii="Times New Roman" w:eastAsia="Times New Roman" w:hAnsi="Times New Roman" w:cs="Times New Roman"/>
                <w:color w:val="292929"/>
                <w:lang w:eastAsia="ru-RU"/>
              </w:rPr>
            </w:pPr>
            <w:r w:rsidRPr="00F02EF6">
              <w:rPr>
                <w:rFonts w:ascii="Times New Roman" w:eastAsia="Times New Roman" w:hAnsi="Times New Roman" w:cs="Times New Roman"/>
                <w:color w:val="292929"/>
                <w:lang w:eastAsia="ru-RU"/>
              </w:rPr>
              <w:t>9,95</w:t>
            </w:r>
          </w:p>
        </w:tc>
      </w:tr>
    </w:tbl>
    <w:p w:rsidR="007D0E4D" w:rsidRPr="00A87E06" w:rsidRDefault="007D0E4D" w:rsidP="007D0E4D">
      <w:pPr>
        <w:ind w:left="851"/>
        <w:jc w:val="both"/>
        <w:rPr>
          <w:color w:val="292929"/>
          <w:sz w:val="28"/>
          <w:szCs w:val="28"/>
        </w:rPr>
      </w:pPr>
    </w:p>
    <w:p w:rsidR="00605072" w:rsidRPr="00A87E06" w:rsidRDefault="00605072" w:rsidP="00605072">
      <w:pPr>
        <w:pStyle w:val="a5"/>
        <w:numPr>
          <w:ilvl w:val="0"/>
          <w:numId w:val="7"/>
        </w:numPr>
        <w:spacing w:before="0" w:beforeAutospacing="0" w:after="0" w:afterAutospacing="0"/>
        <w:ind w:left="0" w:firstLine="851"/>
        <w:jc w:val="both"/>
        <w:rPr>
          <w:color w:val="292929"/>
          <w:sz w:val="28"/>
          <w:szCs w:val="28"/>
        </w:rPr>
      </w:pPr>
      <w:r w:rsidRPr="00A87E06">
        <w:rPr>
          <w:color w:val="292929"/>
          <w:sz w:val="28"/>
          <w:szCs w:val="28"/>
        </w:rPr>
        <w:t xml:space="preserve">По работам, выполняемым несколькими исполнителями, для которых установлены разные тарифные ставки, часовая тарифная ставка должна быть определена как средневзвешенная величина с учетом удельного веса работ каждого исполнителя. </w:t>
      </w:r>
    </w:p>
    <w:p w:rsidR="00605072" w:rsidRPr="00A87E06" w:rsidRDefault="00605072" w:rsidP="00605072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Пример: часовая тарифная ставка врача 1 категории 3,5 сома, удельный вес работ 87%, часовая тарифная ставка врача 2 категории 2,92 сома, удельный вес работ 13%.</w:t>
      </w:r>
    </w:p>
    <w:p w:rsidR="00605072" w:rsidRPr="00A87E06" w:rsidRDefault="00605072" w:rsidP="00605072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Отсюда расчетная ставка составит:</w:t>
      </w:r>
    </w:p>
    <w:p w:rsidR="00605072" w:rsidRPr="00A87E06" w:rsidRDefault="00605072" w:rsidP="00605072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3,5 сома * 0,87 +2,92 сома *0,13=6,02 сома</w:t>
      </w:r>
    </w:p>
    <w:p w:rsidR="007D0E4D" w:rsidRPr="00A87E06" w:rsidRDefault="007D0E4D" w:rsidP="00605072">
      <w:pPr>
        <w:ind w:firstLine="709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</w:p>
    <w:p w:rsidR="00605072" w:rsidRPr="00A87E06" w:rsidRDefault="00605072" w:rsidP="00605072">
      <w:pPr>
        <w:ind w:firstLine="709"/>
        <w:jc w:val="both"/>
        <w:rPr>
          <w:rFonts w:ascii="Times New Roman" w:eastAsia="Times New Roman" w:hAnsi="Times New Roman" w:cs="Times New Roman"/>
          <w:bCs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3. </w:t>
      </w:r>
      <w:r w:rsidRPr="00A87E06">
        <w:rPr>
          <w:rFonts w:ascii="Times New Roman" w:eastAsia="Times New Roman" w:hAnsi="Times New Roman" w:cs="Times New Roman"/>
          <w:bCs/>
          <w:color w:val="292929"/>
          <w:sz w:val="28"/>
          <w:szCs w:val="28"/>
          <w:lang w:eastAsia="ru-RU"/>
        </w:rPr>
        <w:t>Определение нормы времени методом хронометража на платные медицинские услуги (медосмотр).</w:t>
      </w:r>
    </w:p>
    <w:p w:rsidR="00605072" w:rsidRPr="00A87E06" w:rsidRDefault="00605072" w:rsidP="00605072">
      <w:pPr>
        <w:ind w:firstLine="284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bCs/>
          <w:color w:val="292929"/>
          <w:sz w:val="28"/>
          <w:szCs w:val="28"/>
          <w:lang w:eastAsia="ru-RU"/>
        </w:rPr>
        <w:t>Пример:</w:t>
      </w:r>
    </w:p>
    <w:tbl>
      <w:tblPr>
        <w:tblW w:w="9498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709"/>
        <w:gridCol w:w="1134"/>
        <w:gridCol w:w="1276"/>
        <w:gridCol w:w="1276"/>
        <w:gridCol w:w="1559"/>
        <w:gridCol w:w="1984"/>
        <w:gridCol w:w="1560"/>
      </w:tblGrid>
      <w:tr w:rsidR="00605072" w:rsidRPr="00A87E06" w:rsidTr="00B3425F">
        <w:trPr>
          <w:trHeight w:val="945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  <w:lang w:eastAsia="ru-RU"/>
              </w:rPr>
              <w:t>№</w:t>
            </w:r>
          </w:p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proofErr w:type="gramStart"/>
            <w:r w:rsidRPr="00A87E06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  <w:lang w:eastAsia="ru-RU"/>
              </w:rPr>
              <w:t>п</w:t>
            </w:r>
            <w:proofErr w:type="gramEnd"/>
            <w:r w:rsidRPr="00A87E06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proofErr w:type="spellStart"/>
            <w:r w:rsidRPr="00A87E06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  <w:lang w:eastAsia="ru-RU"/>
              </w:rPr>
              <w:t>Наим-е</w:t>
            </w:r>
            <w:proofErr w:type="spellEnd"/>
            <w:r w:rsidRPr="00A87E06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  <w:lang w:eastAsia="ru-RU"/>
              </w:rPr>
              <w:t>   услуг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  <w:lang w:eastAsia="ru-RU"/>
              </w:rPr>
              <w:t xml:space="preserve">Начало </w:t>
            </w:r>
            <w:proofErr w:type="spellStart"/>
            <w:r w:rsidRPr="00A87E06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  <w:lang w:eastAsia="ru-RU"/>
              </w:rPr>
              <w:t>хроно</w:t>
            </w:r>
            <w:proofErr w:type="spellEnd"/>
          </w:p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  <w:lang w:eastAsia="ru-RU"/>
              </w:rPr>
              <w:t>метража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  <w:lang w:eastAsia="ru-RU"/>
              </w:rPr>
              <w:t xml:space="preserve">Конец  </w:t>
            </w:r>
            <w:proofErr w:type="spellStart"/>
            <w:r w:rsidRPr="00A87E06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  <w:lang w:eastAsia="ru-RU"/>
              </w:rPr>
              <w:t>хроно</w:t>
            </w:r>
            <w:proofErr w:type="spellEnd"/>
          </w:p>
          <w:p w:rsidR="00605072" w:rsidRPr="00A87E06" w:rsidRDefault="00605072" w:rsidP="00B3425F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  <w:lang w:eastAsia="ru-RU"/>
              </w:rPr>
              <w:t>метража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proofErr w:type="spellStart"/>
            <w:r w:rsidRPr="00A87E06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  <w:lang w:eastAsia="ru-RU"/>
              </w:rPr>
              <w:t>Фактич</w:t>
            </w:r>
            <w:proofErr w:type="spellEnd"/>
            <w:r w:rsidRPr="00A87E06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87E06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  <w:lang w:eastAsia="ru-RU"/>
              </w:rPr>
              <w:t>затрач-е</w:t>
            </w:r>
            <w:proofErr w:type="spellEnd"/>
            <w:r w:rsidRPr="00A87E06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  <w:lang w:eastAsia="ru-RU"/>
              </w:rPr>
              <w:t xml:space="preserve"> время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  <w:lang w:eastAsia="ru-RU"/>
              </w:rPr>
              <w:t xml:space="preserve">Среднее </w:t>
            </w:r>
            <w:proofErr w:type="spellStart"/>
            <w:r w:rsidRPr="00A87E06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  <w:lang w:eastAsia="ru-RU"/>
              </w:rPr>
              <w:t>затрач-е</w:t>
            </w:r>
            <w:proofErr w:type="spellEnd"/>
            <w:r w:rsidRPr="00A87E06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  <w:lang w:eastAsia="ru-RU"/>
              </w:rPr>
              <w:t xml:space="preserve"> время, в минутах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  <w:lang w:eastAsia="ru-RU"/>
              </w:rPr>
              <w:t>Норма времени</w:t>
            </w:r>
          </w:p>
          <w:p w:rsidR="00605072" w:rsidRPr="00A87E06" w:rsidRDefault="00605072" w:rsidP="00B3425F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  <w:lang w:eastAsia="ru-RU"/>
              </w:rPr>
              <w:t>чел/час </w:t>
            </w:r>
          </w:p>
        </w:tc>
      </w:tr>
      <w:tr w:rsidR="00605072" w:rsidRPr="00A87E06" w:rsidTr="00B3425F">
        <w:trPr>
          <w:trHeight w:val="28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  <w:lang w:eastAsia="ru-RU"/>
              </w:rPr>
              <w:t>7</w:t>
            </w:r>
          </w:p>
        </w:tc>
      </w:tr>
      <w:tr w:rsidR="00605072" w:rsidRPr="00A87E06" w:rsidTr="00B3425F">
        <w:trPr>
          <w:trHeight w:val="354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t xml:space="preserve">Прием и </w:t>
            </w:r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lastRenderedPageBreak/>
              <w:t>осмотр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lastRenderedPageBreak/>
              <w:t>9:00:00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t>9:24:00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t>0:24:00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t> </w:t>
            </w:r>
          </w:p>
          <w:p w:rsidR="00605072" w:rsidRPr="00A87E06" w:rsidRDefault="00605072" w:rsidP="00B3425F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lastRenderedPageBreak/>
              <w:t> </w:t>
            </w:r>
          </w:p>
          <w:p w:rsidR="00605072" w:rsidRPr="00A87E06" w:rsidRDefault="00605072" w:rsidP="00B3425F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lastRenderedPageBreak/>
              <w:t> </w:t>
            </w:r>
          </w:p>
          <w:p w:rsidR="00605072" w:rsidRPr="00A87E06" w:rsidRDefault="00605072" w:rsidP="00B3425F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lastRenderedPageBreak/>
              <w:t> </w:t>
            </w:r>
          </w:p>
          <w:p w:rsidR="00605072" w:rsidRPr="00A87E06" w:rsidRDefault="00605072" w:rsidP="00B3425F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t>0,41*</w:t>
            </w:r>
          </w:p>
        </w:tc>
      </w:tr>
      <w:tr w:rsidR="00605072" w:rsidRPr="00A87E06" w:rsidTr="00B3425F">
        <w:trPr>
          <w:trHeight w:val="34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t>10:05:00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t>10:31:00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t>0:26:00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</w:p>
        </w:tc>
      </w:tr>
      <w:tr w:rsidR="00605072" w:rsidRPr="00A87E06" w:rsidTr="00B3425F">
        <w:trPr>
          <w:trHeight w:val="279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t>11:25:00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t>11:49:00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t>0:24:00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</w:p>
        </w:tc>
      </w:tr>
      <w:tr w:rsidR="00605072" w:rsidRPr="00A87E06" w:rsidTr="00B3425F">
        <w:trPr>
          <w:trHeight w:val="397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t> </w:t>
            </w:r>
          </w:p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proofErr w:type="spellStart"/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t>Заключ-е</w:t>
            </w:r>
            <w:proofErr w:type="spellEnd"/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t xml:space="preserve"> врача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t>9:30:00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t>9:34:00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t>0:04:00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t> </w:t>
            </w:r>
          </w:p>
          <w:p w:rsidR="00605072" w:rsidRPr="00A87E06" w:rsidRDefault="00605072" w:rsidP="00B3425F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t> </w:t>
            </w:r>
          </w:p>
          <w:p w:rsidR="00605072" w:rsidRPr="00A87E06" w:rsidRDefault="00605072" w:rsidP="00B3425F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t> </w:t>
            </w:r>
          </w:p>
          <w:p w:rsidR="00605072" w:rsidRPr="00A87E06" w:rsidRDefault="00605072" w:rsidP="00B3425F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t>0,01</w:t>
            </w:r>
          </w:p>
        </w:tc>
      </w:tr>
      <w:tr w:rsidR="00605072" w:rsidRPr="00A87E06" w:rsidTr="00B3425F">
        <w:trPr>
          <w:trHeight w:val="13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t>10:35:00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t>10:40:00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t>0:05:00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</w:p>
        </w:tc>
      </w:tr>
      <w:tr w:rsidR="00605072" w:rsidRPr="00A87E06" w:rsidTr="00B3425F">
        <w:trPr>
          <w:trHeight w:val="13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t>11:52:00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t>11:55:00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  <w:r w:rsidRPr="00A87E06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  <w:t>0:03:00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5072" w:rsidRPr="00A87E06" w:rsidRDefault="00605072" w:rsidP="00B3425F">
            <w:pPr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/>
              </w:rPr>
            </w:pPr>
          </w:p>
        </w:tc>
      </w:tr>
    </w:tbl>
    <w:p w:rsidR="00605072" w:rsidRPr="00A87E06" w:rsidRDefault="00605072" w:rsidP="00605072">
      <w:pPr>
        <w:ind w:firstLine="284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* 0,41 (24,6мин:60мин)</w:t>
      </w:r>
    </w:p>
    <w:p w:rsidR="007D0E4D" w:rsidRPr="00A87E06" w:rsidRDefault="007D0E4D" w:rsidP="00605072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</w:p>
    <w:p w:rsidR="00605072" w:rsidRPr="001D7011" w:rsidRDefault="00605072" w:rsidP="00605072">
      <w:pPr>
        <w:ind w:firstLine="851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Норма времени складывается из фактически затраченного времени на оказание услуги, утверждается вышестоящим органом или фактически сложившегося времени за последние 2 года. В данном случае  норма времени определена с помощью хронометража, который проводится комиссией, по результатам составляется </w:t>
      </w:r>
      <w:proofErr w:type="gramStart"/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акт хронометража</w:t>
      </w:r>
      <w:r w:rsidR="00F02EF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,</w:t>
      </w:r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подписанный членами комиссии и утверждается</w:t>
      </w:r>
      <w:proofErr w:type="gramEnd"/>
      <w:r w:rsidRPr="00A87E0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вышестоящим органом.</w:t>
      </w:r>
      <w:bookmarkStart w:id="0" w:name="_GoBack"/>
      <w:bookmarkEnd w:id="0"/>
    </w:p>
    <w:p w:rsidR="00605072" w:rsidRPr="001D7011" w:rsidRDefault="00605072" w:rsidP="0060507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605072" w:rsidRPr="001D7011" w:rsidSect="00A7634C">
      <w:pgSz w:w="11906" w:h="16838"/>
      <w:pgMar w:top="737" w:right="737" w:bottom="680" w:left="147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33A24"/>
    <w:multiLevelType w:val="hybridMultilevel"/>
    <w:tmpl w:val="68AE404E"/>
    <w:lvl w:ilvl="0" w:tplc="041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">
    <w:nsid w:val="461E1E70"/>
    <w:multiLevelType w:val="hybridMultilevel"/>
    <w:tmpl w:val="CDCCAA5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79E327E"/>
    <w:multiLevelType w:val="multilevel"/>
    <w:tmpl w:val="530ED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267E0F"/>
    <w:multiLevelType w:val="hybridMultilevel"/>
    <w:tmpl w:val="9604B5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5D611755"/>
    <w:multiLevelType w:val="hybridMultilevel"/>
    <w:tmpl w:val="CE620816"/>
    <w:lvl w:ilvl="0" w:tplc="6554A3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2CA1FC5"/>
    <w:multiLevelType w:val="hybridMultilevel"/>
    <w:tmpl w:val="F086E99E"/>
    <w:lvl w:ilvl="0" w:tplc="BE7A04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6FB30113"/>
    <w:multiLevelType w:val="hybridMultilevel"/>
    <w:tmpl w:val="FF669E00"/>
    <w:lvl w:ilvl="0" w:tplc="5CB896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compat/>
  <w:rsids>
    <w:rsidRoot w:val="007C3230"/>
    <w:rsid w:val="000021EF"/>
    <w:rsid w:val="000435D0"/>
    <w:rsid w:val="000856A2"/>
    <w:rsid w:val="000B2C4B"/>
    <w:rsid w:val="000F409A"/>
    <w:rsid w:val="0015435B"/>
    <w:rsid w:val="00191D59"/>
    <w:rsid w:val="001C7FB5"/>
    <w:rsid w:val="001D7011"/>
    <w:rsid w:val="001E6F13"/>
    <w:rsid w:val="002727D6"/>
    <w:rsid w:val="002A3511"/>
    <w:rsid w:val="00317142"/>
    <w:rsid w:val="003B3ADE"/>
    <w:rsid w:val="003D15D3"/>
    <w:rsid w:val="00405F22"/>
    <w:rsid w:val="004116F1"/>
    <w:rsid w:val="00441A92"/>
    <w:rsid w:val="00443B76"/>
    <w:rsid w:val="00506772"/>
    <w:rsid w:val="00527CB9"/>
    <w:rsid w:val="00554881"/>
    <w:rsid w:val="00584A45"/>
    <w:rsid w:val="00605072"/>
    <w:rsid w:val="00655175"/>
    <w:rsid w:val="00685719"/>
    <w:rsid w:val="007B2C76"/>
    <w:rsid w:val="007C3230"/>
    <w:rsid w:val="007D0E4D"/>
    <w:rsid w:val="008C40A7"/>
    <w:rsid w:val="009222A1"/>
    <w:rsid w:val="0098311B"/>
    <w:rsid w:val="009848E7"/>
    <w:rsid w:val="009A1A3D"/>
    <w:rsid w:val="009F0B78"/>
    <w:rsid w:val="009F4D14"/>
    <w:rsid w:val="00A115C0"/>
    <w:rsid w:val="00A37B18"/>
    <w:rsid w:val="00A7634C"/>
    <w:rsid w:val="00A87E06"/>
    <w:rsid w:val="00AD73D9"/>
    <w:rsid w:val="00AE40B4"/>
    <w:rsid w:val="00B03BD2"/>
    <w:rsid w:val="00B25A52"/>
    <w:rsid w:val="00B53409"/>
    <w:rsid w:val="00B560D4"/>
    <w:rsid w:val="00C85809"/>
    <w:rsid w:val="00CA7284"/>
    <w:rsid w:val="00D1572B"/>
    <w:rsid w:val="00D57DDC"/>
    <w:rsid w:val="00D93FCE"/>
    <w:rsid w:val="00DD6329"/>
    <w:rsid w:val="00E26883"/>
    <w:rsid w:val="00EB5E72"/>
    <w:rsid w:val="00F02EF6"/>
    <w:rsid w:val="00F1328F"/>
    <w:rsid w:val="00F60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323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iontableheader1">
    <w:name w:val="sectiontableheader1"/>
    <w:basedOn w:val="a"/>
    <w:rsid w:val="007C3230"/>
    <w:pPr>
      <w:shd w:val="clear" w:color="auto" w:fill="FFFFFF"/>
      <w:spacing w:before="100" w:beforeAutospacing="1" w:after="100" w:afterAutospacing="1" w:line="193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C3230"/>
    <w:rPr>
      <w:b/>
      <w:bCs/>
    </w:rPr>
  </w:style>
  <w:style w:type="paragraph" w:styleId="a5">
    <w:name w:val="List Paragraph"/>
    <w:basedOn w:val="a"/>
    <w:uiPriority w:val="34"/>
    <w:qFormat/>
    <w:rsid w:val="007C323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15435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527CB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527CB9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527CB9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323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iontableheader1">
    <w:name w:val="sectiontableheader1"/>
    <w:basedOn w:val="a"/>
    <w:rsid w:val="007C3230"/>
    <w:pPr>
      <w:shd w:val="clear" w:color="auto" w:fill="FFFFFF"/>
      <w:spacing w:before="100" w:beforeAutospacing="1" w:after="100" w:afterAutospacing="1" w:line="193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C3230"/>
    <w:rPr>
      <w:b/>
      <w:bCs/>
    </w:rPr>
  </w:style>
  <w:style w:type="paragraph" w:styleId="a5">
    <w:name w:val="List Paragraph"/>
    <w:basedOn w:val="a"/>
    <w:uiPriority w:val="34"/>
    <w:qFormat/>
    <w:rsid w:val="007C323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15435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527CB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527CB9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527CB9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4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670895">
              <w:marLeft w:val="0"/>
              <w:marRight w:val="0"/>
              <w:marTop w:val="2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45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00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534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885301">
                              <w:marLeft w:val="129"/>
                              <w:marRight w:val="129"/>
                              <w:marTop w:val="129"/>
                              <w:marBottom w:val="12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501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77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266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8085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1489</Words>
  <Characters>8490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user33</cp:lastModifiedBy>
  <cp:revision>2</cp:revision>
  <cp:lastPrinted>2016-12-26T05:03:00Z</cp:lastPrinted>
  <dcterms:created xsi:type="dcterms:W3CDTF">2017-01-25T11:03:00Z</dcterms:created>
  <dcterms:modified xsi:type="dcterms:W3CDTF">2017-01-25T11:03:00Z</dcterms:modified>
</cp:coreProperties>
</file>