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47FC" w:rsidRPr="00135EE6" w:rsidRDefault="005247FC" w:rsidP="00BA61E5">
      <w:pPr>
        <w:spacing w:after="0" w:line="240" w:lineRule="auto"/>
        <w:jc w:val="both"/>
        <w:rPr>
          <w:color w:val="1F497D" w:themeColor="text2"/>
          <w:sz w:val="28"/>
          <w:szCs w:val="28"/>
        </w:rPr>
      </w:pPr>
    </w:p>
    <w:p w:rsidR="00B558BB" w:rsidRPr="00135EE6" w:rsidRDefault="00B558BB" w:rsidP="00BA61E5">
      <w:pPr>
        <w:spacing w:after="0" w:line="240" w:lineRule="auto"/>
        <w:ind w:left="3969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 w:rsidRPr="00135EE6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Форма 1</w:t>
      </w:r>
    </w:p>
    <w:p w:rsidR="00BB4171" w:rsidRPr="00135EE6" w:rsidRDefault="00B558BB" w:rsidP="00BA61E5">
      <w:pPr>
        <w:spacing w:after="0" w:line="240" w:lineRule="auto"/>
        <w:ind w:left="3969"/>
        <w:jc w:val="both"/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135EE6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Форма по предоставлению отчета исполнения Плана мероприятий государственных органов Кыргызской Республики по выполнению Государственной стратегии антикоррупционной политики </w:t>
      </w:r>
    </w:p>
    <w:p w:rsidR="00B558BB" w:rsidRPr="00135EE6" w:rsidRDefault="00B558BB" w:rsidP="00BA61E5">
      <w:pPr>
        <w:spacing w:after="0" w:line="240" w:lineRule="auto"/>
        <w:ind w:left="3969"/>
        <w:jc w:val="both"/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135EE6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Кыргызской Республики на 2015-2017 годы</w:t>
      </w:r>
    </w:p>
    <w:p w:rsidR="00B558BB" w:rsidRPr="00135EE6" w:rsidRDefault="00B558BB" w:rsidP="00BA61E5">
      <w:pPr>
        <w:spacing w:after="0" w:line="240" w:lineRule="auto"/>
        <w:ind w:left="3969"/>
        <w:jc w:val="both"/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</w:p>
    <w:p w:rsidR="00B558BB" w:rsidRPr="00135EE6" w:rsidRDefault="00B558BB" w:rsidP="00BA61E5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 w:rsidRPr="00135EE6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Наименование Субъекта противодействия коррупции (название министерства, ведомства, органы МСУ) – </w:t>
      </w:r>
      <w:r w:rsidRPr="00135EE6">
        <w:rPr>
          <w:rFonts w:ascii="Times New Roman" w:hAnsi="Times New Roman" w:cs="Times New Roman"/>
          <w:color w:val="1F497D" w:themeColor="text2"/>
          <w:sz w:val="28"/>
          <w:szCs w:val="28"/>
        </w:rPr>
        <w:t>Государственное агентство антимонопольного регулирования при Правительстве Кыргызской Республики.</w:t>
      </w:r>
    </w:p>
    <w:p w:rsidR="00B558BB" w:rsidRPr="00135EE6" w:rsidRDefault="00B558BB" w:rsidP="00BA61E5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 w:rsidRPr="00135EE6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Период предоставления отчетности (число, месяц, год)</w:t>
      </w:r>
      <w:r w:rsidRPr="00135EE6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proofErr w:type="gramStart"/>
      <w:r w:rsidRPr="00135EE6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–  </w:t>
      </w:r>
      <w:r w:rsidR="000F0D93" w:rsidRPr="00135EE6">
        <w:rPr>
          <w:rFonts w:ascii="Times New Roman" w:hAnsi="Times New Roman" w:cs="Times New Roman"/>
          <w:color w:val="1F497D" w:themeColor="text2"/>
          <w:sz w:val="28"/>
          <w:szCs w:val="28"/>
        </w:rPr>
        <w:t>за</w:t>
      </w:r>
      <w:proofErr w:type="gramEnd"/>
      <w:r w:rsidR="000F0D93" w:rsidRPr="00135EE6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="001216B7" w:rsidRPr="00135EE6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1 квартал </w:t>
      </w:r>
      <w:r w:rsidRPr="00135EE6">
        <w:rPr>
          <w:rFonts w:ascii="Times New Roman" w:hAnsi="Times New Roman" w:cs="Times New Roman"/>
          <w:color w:val="1F497D" w:themeColor="text2"/>
          <w:sz w:val="28"/>
          <w:szCs w:val="28"/>
        </w:rPr>
        <w:t>201</w:t>
      </w:r>
      <w:r w:rsidR="00B133BF" w:rsidRPr="00135EE6">
        <w:rPr>
          <w:rFonts w:ascii="Times New Roman" w:hAnsi="Times New Roman" w:cs="Times New Roman"/>
          <w:color w:val="1F497D" w:themeColor="text2"/>
          <w:sz w:val="28"/>
          <w:szCs w:val="28"/>
        </w:rPr>
        <w:t>7</w:t>
      </w:r>
      <w:r w:rsidR="000F0D93" w:rsidRPr="00135EE6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Pr="00135EE6">
        <w:rPr>
          <w:rFonts w:ascii="Times New Roman" w:hAnsi="Times New Roman" w:cs="Times New Roman"/>
          <w:color w:val="1F497D" w:themeColor="text2"/>
          <w:sz w:val="28"/>
          <w:szCs w:val="28"/>
        </w:rPr>
        <w:t>г.</w:t>
      </w:r>
    </w:p>
    <w:p w:rsidR="00B558BB" w:rsidRPr="00135EE6" w:rsidRDefault="00B558BB" w:rsidP="00BA61E5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 w:rsidRPr="00135EE6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Ф.И.О., должность ответственного за разработку и выполнение ведомственной Программы</w:t>
      </w:r>
      <w:r w:rsidRPr="00135EE6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– </w:t>
      </w:r>
      <w:proofErr w:type="spellStart"/>
      <w:r w:rsidRPr="00135EE6">
        <w:rPr>
          <w:rFonts w:ascii="Times New Roman" w:hAnsi="Times New Roman" w:cs="Times New Roman"/>
          <w:color w:val="1F497D" w:themeColor="text2"/>
          <w:sz w:val="28"/>
          <w:szCs w:val="28"/>
        </w:rPr>
        <w:t>Мамыралиев</w:t>
      </w:r>
      <w:proofErr w:type="spellEnd"/>
      <w:r w:rsidRPr="00135EE6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proofErr w:type="spellStart"/>
      <w:r w:rsidRPr="00135EE6">
        <w:rPr>
          <w:rFonts w:ascii="Times New Roman" w:hAnsi="Times New Roman" w:cs="Times New Roman"/>
          <w:color w:val="1F497D" w:themeColor="text2"/>
          <w:sz w:val="28"/>
          <w:szCs w:val="28"/>
        </w:rPr>
        <w:t>Айбек</w:t>
      </w:r>
      <w:proofErr w:type="spellEnd"/>
      <w:r w:rsidRPr="00135EE6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proofErr w:type="spellStart"/>
      <w:proofErr w:type="gramStart"/>
      <w:r w:rsidRPr="00135EE6">
        <w:rPr>
          <w:rFonts w:ascii="Times New Roman" w:hAnsi="Times New Roman" w:cs="Times New Roman"/>
          <w:color w:val="1F497D" w:themeColor="text2"/>
          <w:sz w:val="28"/>
          <w:szCs w:val="28"/>
        </w:rPr>
        <w:t>Абасканович</w:t>
      </w:r>
      <w:proofErr w:type="spellEnd"/>
      <w:r w:rsidRPr="00135EE6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-</w:t>
      </w:r>
      <w:proofErr w:type="gramEnd"/>
      <w:r w:rsidRPr="00135EE6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статс-секретарь</w:t>
      </w:r>
      <w:r w:rsidR="000550E7" w:rsidRPr="00135EE6">
        <w:rPr>
          <w:rFonts w:ascii="Times New Roman" w:hAnsi="Times New Roman" w:cs="Times New Roman"/>
          <w:color w:val="1F497D" w:themeColor="text2"/>
          <w:sz w:val="28"/>
          <w:szCs w:val="28"/>
        </w:rPr>
        <w:t>.</w:t>
      </w:r>
      <w:r w:rsidRPr="00135EE6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</w:p>
    <w:p w:rsidR="00B558BB" w:rsidRPr="00135EE6" w:rsidRDefault="00B558BB" w:rsidP="00BA61E5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 w:rsidRPr="00135EE6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Ф.И.О., должность уполномоченного лица</w:t>
      </w:r>
      <w:r w:rsidRPr="00135EE6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– </w:t>
      </w:r>
      <w:proofErr w:type="spellStart"/>
      <w:r w:rsidR="00C9704E" w:rsidRPr="00135EE6">
        <w:rPr>
          <w:rFonts w:ascii="Times New Roman" w:hAnsi="Times New Roman" w:cs="Times New Roman"/>
          <w:color w:val="1F497D" w:themeColor="text2"/>
          <w:sz w:val="28"/>
          <w:szCs w:val="28"/>
        </w:rPr>
        <w:t>Кадырбекова</w:t>
      </w:r>
      <w:proofErr w:type="spellEnd"/>
      <w:r w:rsidR="00C9704E" w:rsidRPr="00135EE6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Нуржан </w:t>
      </w:r>
      <w:proofErr w:type="spellStart"/>
      <w:r w:rsidR="00C9704E" w:rsidRPr="00135EE6">
        <w:rPr>
          <w:rFonts w:ascii="Times New Roman" w:hAnsi="Times New Roman" w:cs="Times New Roman"/>
          <w:color w:val="1F497D" w:themeColor="text2"/>
          <w:sz w:val="28"/>
          <w:szCs w:val="28"/>
        </w:rPr>
        <w:t>Майназаровна</w:t>
      </w:r>
      <w:proofErr w:type="spellEnd"/>
      <w:r w:rsidRPr="00135EE6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– </w:t>
      </w:r>
      <w:r w:rsidR="00CB5486" w:rsidRPr="00135EE6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уполномоченный по вопросам </w:t>
      </w:r>
      <w:r w:rsidR="003E5D0E" w:rsidRPr="00135EE6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предупреждения </w:t>
      </w:r>
      <w:r w:rsidR="00CB5486" w:rsidRPr="00135EE6">
        <w:rPr>
          <w:rFonts w:ascii="Times New Roman" w:hAnsi="Times New Roman" w:cs="Times New Roman"/>
          <w:color w:val="1F497D" w:themeColor="text2"/>
          <w:sz w:val="28"/>
          <w:szCs w:val="28"/>
        </w:rPr>
        <w:t>коррупции</w:t>
      </w:r>
      <w:r w:rsidRPr="00135EE6">
        <w:rPr>
          <w:rFonts w:ascii="Times New Roman" w:hAnsi="Times New Roman" w:cs="Times New Roman"/>
          <w:color w:val="1F497D" w:themeColor="text2"/>
          <w:sz w:val="28"/>
          <w:szCs w:val="28"/>
        </w:rPr>
        <w:t>.</w:t>
      </w:r>
    </w:p>
    <w:p w:rsidR="00B558BB" w:rsidRPr="00135EE6" w:rsidRDefault="00B558BB" w:rsidP="00BA61E5">
      <w:pPr>
        <w:pStyle w:val="tkTekst"/>
        <w:spacing w:after="0" w:line="240" w:lineRule="auto"/>
        <w:ind w:firstLine="0"/>
        <w:rPr>
          <w:color w:val="1F497D" w:themeColor="text2"/>
          <w:sz w:val="28"/>
          <w:szCs w:val="28"/>
        </w:rPr>
      </w:pPr>
      <w:r w:rsidRPr="00135EE6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Контактные данные: </w:t>
      </w:r>
      <w:proofErr w:type="spellStart"/>
      <w:r w:rsidRPr="00135EE6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эл.почта</w:t>
      </w:r>
      <w:proofErr w:type="spellEnd"/>
      <w:r w:rsidRPr="00135EE6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, служебный телефон</w:t>
      </w:r>
      <w:r w:rsidRPr="00135EE6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– </w:t>
      </w:r>
      <w:hyperlink r:id="rId6" w:history="1">
        <w:r w:rsidR="00C9704E" w:rsidRPr="00135EE6">
          <w:rPr>
            <w:rStyle w:val="a7"/>
            <w:rFonts w:ascii="Times New Roman" w:hAnsi="Times New Roman" w:cs="Times New Roman"/>
            <w:color w:val="1F497D" w:themeColor="text2"/>
            <w:sz w:val="28"/>
            <w:szCs w:val="28"/>
          </w:rPr>
          <w:t>nkadyrbekova@bk.ru</w:t>
        </w:r>
      </w:hyperlink>
      <w:r w:rsidRPr="00135EE6">
        <w:rPr>
          <w:rFonts w:ascii="Times New Roman" w:hAnsi="Times New Roman" w:cs="Times New Roman"/>
          <w:color w:val="1F497D" w:themeColor="text2"/>
          <w:sz w:val="28"/>
          <w:szCs w:val="28"/>
        </w:rPr>
        <w:t>, 56-64-74</w:t>
      </w:r>
      <w:r w:rsidR="000550E7" w:rsidRPr="00135EE6">
        <w:rPr>
          <w:rFonts w:ascii="Times New Roman" w:hAnsi="Times New Roman" w:cs="Times New Roman"/>
          <w:color w:val="1F497D" w:themeColor="text2"/>
          <w:sz w:val="28"/>
          <w:szCs w:val="28"/>
        </w:rPr>
        <w:t>.</w:t>
      </w:r>
    </w:p>
    <w:p w:rsidR="00B558BB" w:rsidRPr="00135EE6" w:rsidRDefault="00B558BB" w:rsidP="00BA61E5">
      <w:pPr>
        <w:spacing w:after="0" w:line="240" w:lineRule="auto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 w:rsidRPr="00135EE6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Краткосрочные или среднесрочные </w:t>
      </w:r>
      <w:proofErr w:type="gramStart"/>
      <w:r w:rsidRPr="00135EE6">
        <w:rPr>
          <w:rFonts w:ascii="Times New Roman" w:hAnsi="Times New Roman" w:cs="Times New Roman"/>
          <w:color w:val="1F497D" w:themeColor="text2"/>
          <w:sz w:val="28"/>
          <w:szCs w:val="28"/>
        </w:rPr>
        <w:t>меры,  предусмотренные</w:t>
      </w:r>
      <w:proofErr w:type="gramEnd"/>
      <w:r w:rsidRPr="00135EE6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Программой: 28, 36, 33, 21, 29.</w:t>
      </w:r>
    </w:p>
    <w:p w:rsidR="00B558BB" w:rsidRPr="00135EE6" w:rsidRDefault="00B558BB" w:rsidP="00BA61E5">
      <w:pPr>
        <w:spacing w:after="0" w:line="240" w:lineRule="auto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"/>
        <w:gridCol w:w="2676"/>
        <w:gridCol w:w="4956"/>
        <w:gridCol w:w="2860"/>
        <w:gridCol w:w="3875"/>
      </w:tblGrid>
      <w:tr w:rsidR="00B627FF" w:rsidRPr="00135EE6" w:rsidTr="00B558BB">
        <w:tc>
          <w:tcPr>
            <w:tcW w:w="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58BB" w:rsidRPr="00135EE6" w:rsidRDefault="00B558BB" w:rsidP="00BA61E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 w:rsidRPr="00135EE6">
              <w:rPr>
                <w:rFonts w:ascii="Times New Roman" w:hAnsi="Times New Roman" w:cs="Times New Roman"/>
                <w:b/>
                <w:bCs/>
                <w:color w:val="1F497D" w:themeColor="text2"/>
                <w:sz w:val="28"/>
                <w:szCs w:val="28"/>
              </w:rPr>
              <w:t>N</w:t>
            </w:r>
          </w:p>
        </w:tc>
        <w:tc>
          <w:tcPr>
            <w:tcW w:w="7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58BB" w:rsidRPr="00135EE6" w:rsidRDefault="00B558BB" w:rsidP="00BA61E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 w:rsidRPr="00135EE6">
              <w:rPr>
                <w:rFonts w:ascii="Times New Roman" w:hAnsi="Times New Roman" w:cs="Times New Roman"/>
                <w:b/>
                <w:bCs/>
                <w:color w:val="1F497D" w:themeColor="text2"/>
                <w:sz w:val="28"/>
                <w:szCs w:val="28"/>
              </w:rPr>
              <w:t>Мероприятия</w:t>
            </w:r>
          </w:p>
        </w:tc>
        <w:tc>
          <w:tcPr>
            <w:tcW w:w="1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58BB" w:rsidRPr="00135EE6" w:rsidRDefault="00B558BB" w:rsidP="00BA61E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 w:rsidRPr="00135EE6">
              <w:rPr>
                <w:rFonts w:ascii="Times New Roman" w:hAnsi="Times New Roman" w:cs="Times New Roman"/>
                <w:b/>
                <w:bCs/>
                <w:color w:val="1F497D" w:themeColor="text2"/>
                <w:sz w:val="28"/>
                <w:szCs w:val="28"/>
              </w:rPr>
              <w:t>Промежуточные результаты</w:t>
            </w:r>
          </w:p>
        </w:tc>
        <w:tc>
          <w:tcPr>
            <w:tcW w:w="10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58BB" w:rsidRPr="00135EE6" w:rsidRDefault="00B558BB" w:rsidP="00BA61E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 w:rsidRPr="00135EE6">
              <w:rPr>
                <w:rFonts w:ascii="Times New Roman" w:hAnsi="Times New Roman" w:cs="Times New Roman"/>
                <w:b/>
                <w:bCs/>
                <w:color w:val="1F497D" w:themeColor="text2"/>
                <w:sz w:val="28"/>
                <w:szCs w:val="28"/>
              </w:rPr>
              <w:t>Причины невыполнения (или частичного выполнения)</w:t>
            </w:r>
          </w:p>
        </w:tc>
        <w:tc>
          <w:tcPr>
            <w:tcW w:w="13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58BB" w:rsidRPr="00135EE6" w:rsidRDefault="00B558BB" w:rsidP="00BA61E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 w:rsidRPr="00135EE6">
              <w:rPr>
                <w:rFonts w:ascii="Times New Roman" w:hAnsi="Times New Roman" w:cs="Times New Roman"/>
                <w:b/>
                <w:bCs/>
                <w:color w:val="1F497D" w:themeColor="text2"/>
                <w:sz w:val="28"/>
                <w:szCs w:val="28"/>
              </w:rPr>
              <w:t>Дальнейшие действия по реализации мер</w:t>
            </w:r>
          </w:p>
        </w:tc>
      </w:tr>
      <w:tr w:rsidR="00B627FF" w:rsidRPr="00135EE6" w:rsidTr="00B558BB">
        <w:trPr>
          <w:trHeight w:val="536"/>
        </w:trPr>
        <w:tc>
          <w:tcPr>
            <w:tcW w:w="1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58BB" w:rsidRPr="00135EE6" w:rsidRDefault="00B558BB" w:rsidP="00BA61E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58BB" w:rsidRPr="00135EE6" w:rsidRDefault="00B558BB" w:rsidP="00BA61E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2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58BB" w:rsidRPr="00135EE6" w:rsidRDefault="00B558BB" w:rsidP="00BA61E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3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58BB" w:rsidRPr="00135EE6" w:rsidRDefault="00B558BB" w:rsidP="00BA61E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4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58BB" w:rsidRPr="00135EE6" w:rsidRDefault="00B558BB" w:rsidP="00BA61E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5</w:t>
            </w:r>
          </w:p>
        </w:tc>
      </w:tr>
      <w:tr w:rsidR="00B627FF" w:rsidRPr="00135EE6" w:rsidTr="00B558BB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58BB" w:rsidRPr="00135EE6" w:rsidRDefault="00B558BB" w:rsidP="00BA61E5">
            <w:pPr>
              <w:spacing w:after="0" w:line="240" w:lineRule="auto"/>
              <w:jc w:val="both"/>
              <w:rPr>
                <w:rFonts w:eastAsiaTheme="minorEastAsia" w:cs="Times New Roman"/>
                <w:color w:val="1F497D" w:themeColor="text2"/>
                <w:sz w:val="28"/>
                <w:szCs w:val="28"/>
                <w:lang w:eastAsia="ru-RU"/>
              </w:rPr>
            </w:pPr>
          </w:p>
        </w:tc>
      </w:tr>
      <w:tr w:rsidR="00B627FF" w:rsidRPr="00135EE6" w:rsidTr="00B558BB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58BB" w:rsidRPr="00135EE6" w:rsidRDefault="00B558BB" w:rsidP="00BA61E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Приоритет 2: Реформа и модернизация государственного управления в целях повышения прозрачности и подотчетности государственных органов</w:t>
            </w:r>
          </w:p>
        </w:tc>
      </w:tr>
      <w:tr w:rsidR="00B627FF" w:rsidRPr="00135EE6" w:rsidTr="00242F97">
        <w:trPr>
          <w:trHeight w:val="973"/>
        </w:trPr>
        <w:tc>
          <w:tcPr>
            <w:tcW w:w="12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58BB" w:rsidRPr="00135EE6" w:rsidRDefault="00B558BB" w:rsidP="00BA61E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lastRenderedPageBreak/>
              <w:t>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58BB" w:rsidRPr="00135EE6" w:rsidRDefault="00B558BB" w:rsidP="00BA61E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 28. 4) проведение регулярных отчетов перед населением руководителей государственных органов и ОМСУ о принимаемых мерах по противодействию коррупции;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27FF" w:rsidRPr="00135EE6" w:rsidRDefault="00B558BB" w:rsidP="00B627F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 w:rsidRPr="00135EE6">
              <w:rPr>
                <w:color w:val="1F497D" w:themeColor="text2"/>
                <w:sz w:val="28"/>
                <w:szCs w:val="28"/>
              </w:rPr>
              <w:t> </w:t>
            </w:r>
            <w:r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В целях обеспечения широкого доступа к достоверной информации и отчетам </w:t>
            </w:r>
            <w:proofErr w:type="spellStart"/>
            <w:r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Госагентсва</w:t>
            </w:r>
            <w:proofErr w:type="spellEnd"/>
            <w:r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для граждан и юридических лиц, а также продвижения принципов прозрачности, открытости работы антимонопольного органа, </w:t>
            </w:r>
            <w:proofErr w:type="spellStart"/>
            <w:r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Госагентством</w:t>
            </w:r>
            <w:proofErr w:type="spellEnd"/>
            <w:r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систематически на официальном сайте </w:t>
            </w:r>
            <w:hyperlink r:id="rId7" w:history="1">
              <w:r w:rsidR="00C606DF" w:rsidRPr="00135EE6">
                <w:rPr>
                  <w:rStyle w:val="a7"/>
                  <w:rFonts w:ascii="Times New Roman" w:hAnsi="Times New Roman" w:cs="Times New Roman"/>
                  <w:color w:val="1F497D" w:themeColor="text2"/>
                  <w:sz w:val="28"/>
                  <w:szCs w:val="28"/>
                </w:rPr>
                <w:t>www.antimonopolia.kg</w:t>
              </w:r>
            </w:hyperlink>
            <w:r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,</w:t>
            </w:r>
            <w:r w:rsidR="00C606DF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за отчетный период было размещено </w:t>
            </w:r>
            <w:r w:rsidR="00FB232B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142</w:t>
            </w:r>
            <w:r w:rsidR="00C606DF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</w:t>
            </w:r>
            <w:r w:rsidR="00FB232B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материала</w:t>
            </w:r>
            <w:r w:rsidR="00C606DF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.</w:t>
            </w:r>
            <w:r w:rsidR="00B627FF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Посредством блока по приему электронных обращений было принято </w:t>
            </w:r>
            <w:r w:rsidR="00FB232B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17</w:t>
            </w:r>
            <w:r w:rsidR="00B627FF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обращений.</w:t>
            </w:r>
          </w:p>
          <w:p w:rsidR="0011327E" w:rsidRPr="00135EE6" w:rsidRDefault="00C606DF" w:rsidP="00BA61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Т</w:t>
            </w:r>
            <w:r w:rsidR="00B558BB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акже на информационных ресурсах, таких как: </w:t>
            </w:r>
            <w:proofErr w:type="spellStart"/>
            <w:r w:rsidR="00B558BB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АКИпресс</w:t>
            </w:r>
            <w:proofErr w:type="spellEnd"/>
            <w:r w:rsidR="00B558BB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, </w:t>
            </w:r>
            <w:proofErr w:type="spellStart"/>
            <w:r w:rsidR="00B558BB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Tazabek</w:t>
            </w:r>
            <w:proofErr w:type="spellEnd"/>
            <w:r w:rsidR="00B558BB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, </w:t>
            </w:r>
            <w:proofErr w:type="spellStart"/>
            <w:r w:rsidR="0011327E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КирТаг</w:t>
            </w:r>
            <w:proofErr w:type="spellEnd"/>
            <w:r w:rsidR="0011327E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, </w:t>
            </w:r>
            <w:proofErr w:type="spellStart"/>
            <w:r w:rsidR="0011327E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Кабар</w:t>
            </w:r>
            <w:proofErr w:type="spellEnd"/>
            <w:r w:rsidR="0011327E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, 24.kg</w:t>
            </w:r>
            <w:r w:rsidR="00B558BB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размещается информация о деятельности </w:t>
            </w:r>
            <w:proofErr w:type="spellStart"/>
            <w:r w:rsidR="00B558BB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Госагент</w:t>
            </w:r>
            <w:r w:rsidR="0011327E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ства</w:t>
            </w:r>
            <w:proofErr w:type="spellEnd"/>
            <w:r w:rsidR="0011327E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по курируемым направлениям, о проводимой </w:t>
            </w:r>
            <w:proofErr w:type="spellStart"/>
            <w:r w:rsidR="0011327E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Госагентством</w:t>
            </w:r>
            <w:proofErr w:type="spellEnd"/>
            <w:r w:rsidR="0011327E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политике по совершенствованию деятельности и улучшению качества предоставления услуг.</w:t>
            </w:r>
          </w:p>
          <w:p w:rsidR="00E83AD1" w:rsidRPr="00135EE6" w:rsidRDefault="0011327E" w:rsidP="00BA61E5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Помимо этого</w:t>
            </w:r>
            <w:r w:rsidR="008C39F3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,</w:t>
            </w:r>
            <w:r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информация публикуется в печатных изданиях, кроме того освещается посредством телевизионных программ, в том числе, транслируемых региональными </w:t>
            </w:r>
            <w:r w:rsidR="00FB232B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lastRenderedPageBreak/>
              <w:t>телекомпаниями, такими как Баткен ТВ,</w:t>
            </w:r>
            <w:r w:rsidR="00E83AD1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</w:t>
            </w:r>
            <w:r w:rsidR="00E83AD1" w:rsidRPr="00135EE6">
              <w:rPr>
                <w:rFonts w:ascii="Times New Roman" w:eastAsia="Times New Roman" w:hAnsi="Times New Roman" w:cs="Times New Roman"/>
                <w:color w:val="1F497D" w:themeColor="text2"/>
                <w:sz w:val="28"/>
                <w:szCs w:val="28"/>
                <w:lang w:eastAsia="ru-RU"/>
              </w:rPr>
              <w:t>Нарын ТВ</w:t>
            </w:r>
          </w:p>
          <w:p w:rsidR="00B558BB" w:rsidRPr="00135EE6" w:rsidRDefault="00B558BB" w:rsidP="007B50A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Также в соответствии с действующим законодательством Кыргызской Республики по проведению проверок субъектов предпринимательства, План проверок субъектов предпринимательства размещен на портале proverka.kg. Результаты проверок </w:t>
            </w:r>
            <w:proofErr w:type="spellStart"/>
            <w:r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Госагентсва</w:t>
            </w:r>
            <w:proofErr w:type="spellEnd"/>
            <w:r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также публикуются на указанном портале.</w:t>
            </w:r>
            <w:r w:rsidR="00762CF6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Информация является открытой и доступной для всех. 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58BB" w:rsidRPr="00135EE6" w:rsidRDefault="00B558BB" w:rsidP="00BA61E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lastRenderedPageBreak/>
              <w:t> 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58BB" w:rsidRPr="00135EE6" w:rsidRDefault="00B558BB" w:rsidP="00BA61E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 Проведение регулярных мероприятий по обеспечению широкого доступа к информации о деятельности </w:t>
            </w:r>
            <w:proofErr w:type="spellStart"/>
            <w:r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Госагентства</w:t>
            </w:r>
            <w:proofErr w:type="spellEnd"/>
            <w:r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.</w:t>
            </w:r>
          </w:p>
        </w:tc>
      </w:tr>
      <w:tr w:rsidR="00B627FF" w:rsidRPr="00135EE6" w:rsidTr="00B558BB">
        <w:trPr>
          <w:trHeight w:val="4176"/>
        </w:trPr>
        <w:tc>
          <w:tcPr>
            <w:tcW w:w="12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58BB" w:rsidRPr="00135EE6" w:rsidRDefault="00B558BB" w:rsidP="00BA61E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2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58BB" w:rsidRPr="00135EE6" w:rsidRDefault="00B558BB" w:rsidP="00BA61E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36. Разработать процедуры, обеспечивающие вовлечение широкой общественности в разработку и мониторинг реализации антикоррупционных мер путем расширения достоянных форм сотрудничества</w:t>
            </w:r>
          </w:p>
        </w:tc>
        <w:tc>
          <w:tcPr>
            <w:tcW w:w="174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4DA4" w:rsidRPr="00135EE6" w:rsidRDefault="007B50AE" w:rsidP="007B50A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 w:rsidRPr="00135EE6"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  <w:t xml:space="preserve">В начале марта 2017 года срок полномочий Общественного Совета истек, при этом, новый состав Общественного Совета не избран в установленном законодательством порядке. При избрании нового состава Общественного совета, его члены будут привлекаться к работе комиссий (советов, рабочих групп, коллегий), созданных в </w:t>
            </w:r>
            <w:proofErr w:type="spellStart"/>
            <w:r w:rsidRPr="00135EE6"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  <w:t>Госагентстве</w:t>
            </w:r>
            <w:proofErr w:type="spellEnd"/>
            <w:r w:rsidRPr="00135EE6"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  <w:t>.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58BB" w:rsidRPr="00135EE6" w:rsidRDefault="00B558BB" w:rsidP="00BA61E5">
            <w:pPr>
              <w:spacing w:after="0" w:line="240" w:lineRule="auto"/>
              <w:jc w:val="both"/>
              <w:rPr>
                <w:rFonts w:eastAsiaTheme="minorEastAsia" w:cs="Times New Roman"/>
                <w:color w:val="1F497D" w:themeColor="text2"/>
                <w:sz w:val="28"/>
                <w:szCs w:val="28"/>
                <w:lang w:eastAsia="ru-RU"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58BB" w:rsidRPr="00135EE6" w:rsidRDefault="00B558BB" w:rsidP="00BA61E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Проведение постоянного мониторинга.</w:t>
            </w:r>
          </w:p>
        </w:tc>
      </w:tr>
      <w:tr w:rsidR="00B627FF" w:rsidRPr="00135EE6" w:rsidTr="002B4213">
        <w:trPr>
          <w:trHeight w:val="255"/>
        </w:trPr>
        <w:tc>
          <w:tcPr>
            <w:tcW w:w="1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58BB" w:rsidRPr="00135EE6" w:rsidRDefault="00B558BB" w:rsidP="00BA61E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3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58BB" w:rsidRPr="00135EE6" w:rsidRDefault="00B558BB" w:rsidP="00BA61E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33. Принять четкие </w:t>
            </w:r>
            <w:r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lastRenderedPageBreak/>
              <w:t>процедуры приема, рассмотрения и принятия решений по жалобам и заявлениям граждан, связанным с коррупционными правонарушениями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03E3" w:rsidRPr="00135EE6" w:rsidRDefault="00B558BB" w:rsidP="00BA61E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lastRenderedPageBreak/>
              <w:t> </w:t>
            </w:r>
            <w:r w:rsidR="0052035A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В соответствии с приказом </w:t>
            </w:r>
            <w:proofErr w:type="spellStart"/>
            <w:r w:rsidR="0052035A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lastRenderedPageBreak/>
              <w:t>Госагентства</w:t>
            </w:r>
            <w:proofErr w:type="spellEnd"/>
            <w:r w:rsidR="0052035A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от 14 апреля 2014 г. №38 «О создании общественной приемной и определения телефонов доверия и адреса электронной почты для</w:t>
            </w:r>
            <w:r w:rsidR="006F3876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приема электронных обращений», создана </w:t>
            </w:r>
            <w:r w:rsidR="0052035A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общественная приемная</w:t>
            </w:r>
            <w:r w:rsidR="006F3876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, </w:t>
            </w:r>
            <w:proofErr w:type="gramStart"/>
            <w:r w:rsidR="006F3876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которая </w:t>
            </w:r>
            <w:r w:rsidR="0052035A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закреплена</w:t>
            </w:r>
            <w:proofErr w:type="gramEnd"/>
            <w:r w:rsidR="0052035A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в кабинете советника директора, телефоны доверия установлены в центральном аппарате и территориальных подразделениях, определены лица, ответственные за их функционир</w:t>
            </w:r>
            <w:r w:rsidR="006F3876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ование и регистрацию обращений. У</w:t>
            </w:r>
            <w:r w:rsidR="0052035A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входа</w:t>
            </w:r>
            <w:r w:rsidR="006F3876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в </w:t>
            </w:r>
            <w:proofErr w:type="spellStart"/>
            <w:r w:rsidR="006F3876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Госагентство</w:t>
            </w:r>
            <w:proofErr w:type="spellEnd"/>
            <w:r w:rsidR="0052035A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установлена табличка с графиком приема граждан руководством. Ведутся журнал и карточки приема граждан, где отражены цель и результаты посещения.</w:t>
            </w:r>
            <w:r w:rsidR="006F3876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 </w:t>
            </w:r>
          </w:p>
          <w:p w:rsidR="00DE03E3" w:rsidRPr="00135EE6" w:rsidRDefault="00DE03E3" w:rsidP="00BA61E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За отчетный период на телефоны доверия обращения не поступали. </w:t>
            </w:r>
          </w:p>
          <w:p w:rsidR="0052035A" w:rsidRPr="00135EE6" w:rsidRDefault="006F3876" w:rsidP="00BA61E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Кроме того, у входа в </w:t>
            </w:r>
            <w:proofErr w:type="spellStart"/>
            <w:r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Госагентство</w:t>
            </w:r>
            <w:proofErr w:type="spellEnd"/>
            <w:r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установлен ящик для приема писем, выемка корреспонденции из которого производится </w:t>
            </w:r>
            <w:r w:rsidR="004E3847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дважды в день (в 10.00 и в 16.00</w:t>
            </w:r>
            <w:r w:rsidR="002B4213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ч.</w:t>
            </w:r>
            <w:r w:rsidR="004E3847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)</w:t>
            </w:r>
            <w:r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.</w:t>
            </w:r>
          </w:p>
          <w:p w:rsidR="00F13522" w:rsidRPr="00135EE6" w:rsidRDefault="00E52BE5" w:rsidP="00935498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За отче</w:t>
            </w:r>
            <w:r w:rsidR="00C93CEA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тный период </w:t>
            </w:r>
            <w:r w:rsidR="005D4359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поступило </w:t>
            </w:r>
            <w:r w:rsidR="00935498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38</w:t>
            </w:r>
            <w:bookmarkStart w:id="0" w:name="_GoBack"/>
            <w:bookmarkEnd w:id="0"/>
            <w:r w:rsidR="00C93CEA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обращений граждан</w:t>
            </w:r>
            <w:r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.</w:t>
            </w:r>
            <w:r w:rsidR="00C93CEA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С</w:t>
            </w:r>
            <w:r w:rsidR="00390AA4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портала электронных обращений граждан в </w:t>
            </w:r>
            <w:r w:rsidR="00390AA4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lastRenderedPageBreak/>
              <w:t xml:space="preserve">государственные органы КР (kattar.kg) в адрес </w:t>
            </w:r>
            <w:proofErr w:type="spellStart"/>
            <w:r w:rsidR="00390AA4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Госагентства</w:t>
            </w:r>
            <w:proofErr w:type="spellEnd"/>
            <w:r w:rsidR="00390AA4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</w:t>
            </w:r>
            <w:r w:rsidR="000B3180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поступило</w:t>
            </w:r>
            <w:r w:rsidR="000B3180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1 </w:t>
            </w:r>
            <w:r w:rsidR="00C93CEA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обращени</w:t>
            </w:r>
            <w:r w:rsidR="000B3180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е</w:t>
            </w:r>
            <w:r w:rsidR="00390AA4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.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58BB" w:rsidRPr="00135EE6" w:rsidRDefault="00B558BB" w:rsidP="00BA61E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lastRenderedPageBreak/>
              <w:t> 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58BB" w:rsidRPr="00135EE6" w:rsidRDefault="00DF131C" w:rsidP="00BA61E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Мониторинг</w:t>
            </w:r>
            <w:r w:rsidR="00B558BB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поступивших </w:t>
            </w:r>
            <w:r w:rsidR="00B558BB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заявлений.</w:t>
            </w:r>
          </w:p>
        </w:tc>
      </w:tr>
      <w:tr w:rsidR="00B627FF" w:rsidRPr="00135EE6" w:rsidTr="00B558BB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58BB" w:rsidRPr="00135EE6" w:rsidRDefault="00B558BB" w:rsidP="00BA61E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lastRenderedPageBreak/>
              <w:t>Приоритет 3: Взаимодействие субъектов по противодействию коррупции с гражданским обществом и его информированность</w:t>
            </w:r>
          </w:p>
        </w:tc>
      </w:tr>
      <w:tr w:rsidR="00B627FF" w:rsidRPr="00135EE6" w:rsidTr="00B558BB">
        <w:trPr>
          <w:trHeight w:val="486"/>
        </w:trPr>
        <w:tc>
          <w:tcPr>
            <w:tcW w:w="12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58BB" w:rsidRPr="00135EE6" w:rsidRDefault="00B558BB" w:rsidP="00BA61E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58BB" w:rsidRPr="00135EE6" w:rsidRDefault="00B558BB" w:rsidP="00BA61E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21. Повысить и укрепить роль общественных советов (ОС) государственных органов в сфере противодействия коррупции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58BB" w:rsidRPr="00135EE6" w:rsidRDefault="00FB1FE9" w:rsidP="00BA61E5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 w:rsidRPr="00135EE6">
              <w:rPr>
                <w:rFonts w:ascii="Times New Roman" w:eastAsia="Times New Roman" w:hAnsi="Times New Roman" w:cs="Times New Roman"/>
                <w:color w:val="17365D" w:themeColor="text2" w:themeShade="BF"/>
                <w:sz w:val="28"/>
                <w:szCs w:val="28"/>
                <w:lang w:eastAsia="ru-RU"/>
              </w:rPr>
              <w:t xml:space="preserve">В начале марта 2017 года срок полномочий Общественного Совета истек, при этом, новый состав Общественного Совета не избран в установленном законодательством порядке. При избрании нового состава Общественного совета, его члены будут привлекаться к работе комиссий (советов, рабочих групп, коллегий), созданных в </w:t>
            </w:r>
            <w:proofErr w:type="spellStart"/>
            <w:r w:rsidRPr="00135EE6">
              <w:rPr>
                <w:rFonts w:ascii="Times New Roman" w:eastAsia="Times New Roman" w:hAnsi="Times New Roman" w:cs="Times New Roman"/>
                <w:color w:val="17365D" w:themeColor="text2" w:themeShade="BF"/>
                <w:sz w:val="28"/>
                <w:szCs w:val="28"/>
                <w:lang w:eastAsia="ru-RU"/>
              </w:rPr>
              <w:t>Госагентстве</w:t>
            </w:r>
            <w:proofErr w:type="spellEnd"/>
            <w:r w:rsidRPr="00135EE6">
              <w:rPr>
                <w:rFonts w:ascii="Times New Roman" w:eastAsia="Times New Roman" w:hAnsi="Times New Roman" w:cs="Times New Roman"/>
                <w:color w:val="17365D" w:themeColor="text2" w:themeShade="BF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58BB" w:rsidRPr="00135EE6" w:rsidRDefault="00B558BB" w:rsidP="00BA61E5">
            <w:pPr>
              <w:spacing w:after="0" w:line="240" w:lineRule="auto"/>
              <w:jc w:val="both"/>
              <w:rPr>
                <w:rFonts w:eastAsiaTheme="minorEastAsia" w:cs="Times New Roman"/>
                <w:color w:val="1F497D" w:themeColor="text2"/>
                <w:sz w:val="28"/>
                <w:szCs w:val="28"/>
                <w:lang w:eastAsia="ru-RU"/>
              </w:rPr>
            </w:pP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58BB" w:rsidRPr="00135EE6" w:rsidRDefault="00B558BB" w:rsidP="00BA61E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Мониторин</w:t>
            </w:r>
            <w:r w:rsidR="006F3876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г</w:t>
            </w:r>
            <w:r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существующих и создание новых мер по противодействию коррупции совместно с общественным советом.</w:t>
            </w:r>
          </w:p>
        </w:tc>
      </w:tr>
      <w:tr w:rsidR="00B627FF" w:rsidRPr="00135EE6" w:rsidTr="00B558BB">
        <w:trPr>
          <w:trHeight w:val="2927"/>
        </w:trPr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58BB" w:rsidRPr="00135EE6" w:rsidRDefault="00B558BB" w:rsidP="00BA61E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2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58BB" w:rsidRPr="00135EE6" w:rsidRDefault="00B558BB" w:rsidP="00BA61E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29.3) анализ нареканий и жалоб граждан в отношении государственных служащих; предотвращать и устранять нарушения правил служебного поведения;</w:t>
            </w:r>
          </w:p>
        </w:tc>
        <w:tc>
          <w:tcPr>
            <w:tcW w:w="17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58BB" w:rsidRPr="00135EE6" w:rsidRDefault="00B558BB" w:rsidP="00611C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 Для приема заявлений и обращений граждан на неправомерные действия должностных лиц </w:t>
            </w:r>
            <w:proofErr w:type="spellStart"/>
            <w:r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Госагентства</w:t>
            </w:r>
            <w:proofErr w:type="spellEnd"/>
            <w:r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установлен ящик и принимаются электронные обращения, также функционирует телефон доверия. За отчетный период жалоб не поступало.</w:t>
            </w:r>
            <w:r w:rsidR="000550E7"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58BB" w:rsidRPr="00135EE6" w:rsidRDefault="00B558BB" w:rsidP="00BA61E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 </w:t>
            </w:r>
          </w:p>
        </w:tc>
        <w:tc>
          <w:tcPr>
            <w:tcW w:w="13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58BB" w:rsidRPr="00135EE6" w:rsidRDefault="00B558BB" w:rsidP="00BA61E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 w:rsidRPr="00135EE6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 Проводить постоянный мониторинг. </w:t>
            </w:r>
          </w:p>
        </w:tc>
      </w:tr>
    </w:tbl>
    <w:p w:rsidR="00B558BB" w:rsidRPr="00135EE6" w:rsidRDefault="00B558BB" w:rsidP="00BA61E5">
      <w:pPr>
        <w:spacing w:after="0" w:line="240" w:lineRule="auto"/>
        <w:jc w:val="both"/>
        <w:rPr>
          <w:color w:val="1F497D" w:themeColor="text2"/>
          <w:sz w:val="28"/>
          <w:szCs w:val="28"/>
        </w:rPr>
      </w:pPr>
    </w:p>
    <w:sectPr w:rsidR="00B558BB" w:rsidRPr="00135EE6" w:rsidSect="00B558BB">
      <w:foot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46D2" w:rsidRDefault="00EF46D2" w:rsidP="005247FC">
      <w:pPr>
        <w:spacing w:after="0" w:line="240" w:lineRule="auto"/>
      </w:pPr>
      <w:r>
        <w:separator/>
      </w:r>
    </w:p>
  </w:endnote>
  <w:endnote w:type="continuationSeparator" w:id="0">
    <w:p w:rsidR="00EF46D2" w:rsidRDefault="00EF46D2" w:rsidP="005247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A82" w:rsidRDefault="00CD2A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46D2" w:rsidRDefault="00EF46D2" w:rsidP="005247FC">
      <w:pPr>
        <w:spacing w:after="0" w:line="240" w:lineRule="auto"/>
      </w:pPr>
      <w:r>
        <w:separator/>
      </w:r>
    </w:p>
  </w:footnote>
  <w:footnote w:type="continuationSeparator" w:id="0">
    <w:p w:rsidR="00EF46D2" w:rsidRDefault="00EF46D2" w:rsidP="005247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47FC"/>
    <w:rsid w:val="0000089F"/>
    <w:rsid w:val="0000116B"/>
    <w:rsid w:val="0000294F"/>
    <w:rsid w:val="00002AC8"/>
    <w:rsid w:val="00002F57"/>
    <w:rsid w:val="00004AC9"/>
    <w:rsid w:val="0000556D"/>
    <w:rsid w:val="000060A9"/>
    <w:rsid w:val="000070BB"/>
    <w:rsid w:val="0000751E"/>
    <w:rsid w:val="00011DA4"/>
    <w:rsid w:val="000151DF"/>
    <w:rsid w:val="000153F0"/>
    <w:rsid w:val="000174C5"/>
    <w:rsid w:val="00022B2E"/>
    <w:rsid w:val="000247CB"/>
    <w:rsid w:val="00026338"/>
    <w:rsid w:val="0003025F"/>
    <w:rsid w:val="00032603"/>
    <w:rsid w:val="00033D28"/>
    <w:rsid w:val="00035012"/>
    <w:rsid w:val="000366D6"/>
    <w:rsid w:val="00036ACA"/>
    <w:rsid w:val="00040310"/>
    <w:rsid w:val="0004170B"/>
    <w:rsid w:val="00041935"/>
    <w:rsid w:val="00045035"/>
    <w:rsid w:val="00050A57"/>
    <w:rsid w:val="00051FDD"/>
    <w:rsid w:val="000523FA"/>
    <w:rsid w:val="00052CBF"/>
    <w:rsid w:val="000550E7"/>
    <w:rsid w:val="0005551D"/>
    <w:rsid w:val="00057032"/>
    <w:rsid w:val="00057B90"/>
    <w:rsid w:val="0006092D"/>
    <w:rsid w:val="00060B19"/>
    <w:rsid w:val="00061921"/>
    <w:rsid w:val="00062BF6"/>
    <w:rsid w:val="0006361C"/>
    <w:rsid w:val="00064045"/>
    <w:rsid w:val="00067998"/>
    <w:rsid w:val="00070F85"/>
    <w:rsid w:val="000726D0"/>
    <w:rsid w:val="0007377E"/>
    <w:rsid w:val="00073D2C"/>
    <w:rsid w:val="000748E8"/>
    <w:rsid w:val="00074A09"/>
    <w:rsid w:val="00074CD0"/>
    <w:rsid w:val="000754C6"/>
    <w:rsid w:val="00075AED"/>
    <w:rsid w:val="000761A0"/>
    <w:rsid w:val="00076852"/>
    <w:rsid w:val="0007788C"/>
    <w:rsid w:val="0007798F"/>
    <w:rsid w:val="000806A6"/>
    <w:rsid w:val="00080CAC"/>
    <w:rsid w:val="00081BD3"/>
    <w:rsid w:val="00082F0F"/>
    <w:rsid w:val="000830F1"/>
    <w:rsid w:val="000904B7"/>
    <w:rsid w:val="00090BD1"/>
    <w:rsid w:val="00092FAE"/>
    <w:rsid w:val="00095A5B"/>
    <w:rsid w:val="00096761"/>
    <w:rsid w:val="000A27AB"/>
    <w:rsid w:val="000A30AD"/>
    <w:rsid w:val="000A5042"/>
    <w:rsid w:val="000A5631"/>
    <w:rsid w:val="000A5FDF"/>
    <w:rsid w:val="000A6EC0"/>
    <w:rsid w:val="000A6F23"/>
    <w:rsid w:val="000B2767"/>
    <w:rsid w:val="000B2BB3"/>
    <w:rsid w:val="000B3180"/>
    <w:rsid w:val="000B3D29"/>
    <w:rsid w:val="000B5DA4"/>
    <w:rsid w:val="000C0787"/>
    <w:rsid w:val="000C0B8F"/>
    <w:rsid w:val="000C0D28"/>
    <w:rsid w:val="000C185E"/>
    <w:rsid w:val="000C3481"/>
    <w:rsid w:val="000C4D1E"/>
    <w:rsid w:val="000C616E"/>
    <w:rsid w:val="000C73D8"/>
    <w:rsid w:val="000D0CEC"/>
    <w:rsid w:val="000D155D"/>
    <w:rsid w:val="000D19CD"/>
    <w:rsid w:val="000D214A"/>
    <w:rsid w:val="000D25F7"/>
    <w:rsid w:val="000D3484"/>
    <w:rsid w:val="000D6BD0"/>
    <w:rsid w:val="000D7625"/>
    <w:rsid w:val="000E0826"/>
    <w:rsid w:val="000E1326"/>
    <w:rsid w:val="000E153E"/>
    <w:rsid w:val="000E2BB6"/>
    <w:rsid w:val="000E45E6"/>
    <w:rsid w:val="000E604C"/>
    <w:rsid w:val="000E666B"/>
    <w:rsid w:val="000F0D93"/>
    <w:rsid w:val="000F1A04"/>
    <w:rsid w:val="000F1EC7"/>
    <w:rsid w:val="000F3CB6"/>
    <w:rsid w:val="000F481A"/>
    <w:rsid w:val="000F4C92"/>
    <w:rsid w:val="000F7458"/>
    <w:rsid w:val="00100328"/>
    <w:rsid w:val="0010052C"/>
    <w:rsid w:val="00102466"/>
    <w:rsid w:val="00102561"/>
    <w:rsid w:val="0010294B"/>
    <w:rsid w:val="0010425C"/>
    <w:rsid w:val="00104767"/>
    <w:rsid w:val="00105740"/>
    <w:rsid w:val="00105ACE"/>
    <w:rsid w:val="00105F27"/>
    <w:rsid w:val="0010684E"/>
    <w:rsid w:val="00107C4C"/>
    <w:rsid w:val="00110FBF"/>
    <w:rsid w:val="00112A08"/>
    <w:rsid w:val="0011327E"/>
    <w:rsid w:val="001203D0"/>
    <w:rsid w:val="001216B7"/>
    <w:rsid w:val="001221D9"/>
    <w:rsid w:val="0012512C"/>
    <w:rsid w:val="00126DE5"/>
    <w:rsid w:val="001273C2"/>
    <w:rsid w:val="00131A05"/>
    <w:rsid w:val="00132882"/>
    <w:rsid w:val="00133216"/>
    <w:rsid w:val="00133F53"/>
    <w:rsid w:val="00135871"/>
    <w:rsid w:val="00135EE6"/>
    <w:rsid w:val="00140085"/>
    <w:rsid w:val="0014208D"/>
    <w:rsid w:val="00143535"/>
    <w:rsid w:val="0014449B"/>
    <w:rsid w:val="00144D64"/>
    <w:rsid w:val="00147989"/>
    <w:rsid w:val="001502A8"/>
    <w:rsid w:val="00151991"/>
    <w:rsid w:val="00152F3A"/>
    <w:rsid w:val="00157B00"/>
    <w:rsid w:val="00160193"/>
    <w:rsid w:val="001603E1"/>
    <w:rsid w:val="00160711"/>
    <w:rsid w:val="00163124"/>
    <w:rsid w:val="001644F2"/>
    <w:rsid w:val="001648E3"/>
    <w:rsid w:val="00165899"/>
    <w:rsid w:val="00165A36"/>
    <w:rsid w:val="00165A4F"/>
    <w:rsid w:val="00165AD7"/>
    <w:rsid w:val="0016676B"/>
    <w:rsid w:val="001711A2"/>
    <w:rsid w:val="001729E3"/>
    <w:rsid w:val="0017312E"/>
    <w:rsid w:val="0017344C"/>
    <w:rsid w:val="0017395A"/>
    <w:rsid w:val="001739A9"/>
    <w:rsid w:val="001740EC"/>
    <w:rsid w:val="001747CB"/>
    <w:rsid w:val="001767AA"/>
    <w:rsid w:val="001805BC"/>
    <w:rsid w:val="001807AE"/>
    <w:rsid w:val="0018138F"/>
    <w:rsid w:val="00181789"/>
    <w:rsid w:val="001836F8"/>
    <w:rsid w:val="00183D62"/>
    <w:rsid w:val="00184C74"/>
    <w:rsid w:val="00186831"/>
    <w:rsid w:val="0018703D"/>
    <w:rsid w:val="001873EB"/>
    <w:rsid w:val="00187AEB"/>
    <w:rsid w:val="00191889"/>
    <w:rsid w:val="00191C25"/>
    <w:rsid w:val="00192C5A"/>
    <w:rsid w:val="00193EC6"/>
    <w:rsid w:val="00194EE9"/>
    <w:rsid w:val="0019592B"/>
    <w:rsid w:val="00195945"/>
    <w:rsid w:val="0019713E"/>
    <w:rsid w:val="001971AB"/>
    <w:rsid w:val="001A024D"/>
    <w:rsid w:val="001A15FE"/>
    <w:rsid w:val="001A1B90"/>
    <w:rsid w:val="001A37EA"/>
    <w:rsid w:val="001A3B83"/>
    <w:rsid w:val="001A3C83"/>
    <w:rsid w:val="001A49CD"/>
    <w:rsid w:val="001A595C"/>
    <w:rsid w:val="001A7DA3"/>
    <w:rsid w:val="001A7F3F"/>
    <w:rsid w:val="001B0037"/>
    <w:rsid w:val="001B0042"/>
    <w:rsid w:val="001B3049"/>
    <w:rsid w:val="001B4E1D"/>
    <w:rsid w:val="001B4EB3"/>
    <w:rsid w:val="001B5D28"/>
    <w:rsid w:val="001B6ADA"/>
    <w:rsid w:val="001B7574"/>
    <w:rsid w:val="001B7ECA"/>
    <w:rsid w:val="001C1605"/>
    <w:rsid w:val="001C17E6"/>
    <w:rsid w:val="001C2C53"/>
    <w:rsid w:val="001C4677"/>
    <w:rsid w:val="001C4997"/>
    <w:rsid w:val="001C5201"/>
    <w:rsid w:val="001C5BDD"/>
    <w:rsid w:val="001C66DB"/>
    <w:rsid w:val="001D11D0"/>
    <w:rsid w:val="001D1C8B"/>
    <w:rsid w:val="001D23AB"/>
    <w:rsid w:val="001D6673"/>
    <w:rsid w:val="001D7754"/>
    <w:rsid w:val="001E1FF9"/>
    <w:rsid w:val="001E3528"/>
    <w:rsid w:val="001E4EFA"/>
    <w:rsid w:val="001E588F"/>
    <w:rsid w:val="001E5D4A"/>
    <w:rsid w:val="001E5ECA"/>
    <w:rsid w:val="001E5FF8"/>
    <w:rsid w:val="001E7127"/>
    <w:rsid w:val="001E77E2"/>
    <w:rsid w:val="001F37EC"/>
    <w:rsid w:val="001F3C9D"/>
    <w:rsid w:val="001F4C39"/>
    <w:rsid w:val="001F4E5D"/>
    <w:rsid w:val="001F72F1"/>
    <w:rsid w:val="002021DA"/>
    <w:rsid w:val="00204D8A"/>
    <w:rsid w:val="00205933"/>
    <w:rsid w:val="00206CA8"/>
    <w:rsid w:val="00207ABE"/>
    <w:rsid w:val="00213574"/>
    <w:rsid w:val="002154BA"/>
    <w:rsid w:val="002162B5"/>
    <w:rsid w:val="00216318"/>
    <w:rsid w:val="002164C1"/>
    <w:rsid w:val="002171C2"/>
    <w:rsid w:val="00217771"/>
    <w:rsid w:val="002209C4"/>
    <w:rsid w:val="00220AA1"/>
    <w:rsid w:val="00221E87"/>
    <w:rsid w:val="002236EA"/>
    <w:rsid w:val="002246BD"/>
    <w:rsid w:val="00225608"/>
    <w:rsid w:val="00225928"/>
    <w:rsid w:val="0022722E"/>
    <w:rsid w:val="00227F4B"/>
    <w:rsid w:val="0023188A"/>
    <w:rsid w:val="002329E0"/>
    <w:rsid w:val="00233C05"/>
    <w:rsid w:val="0023590E"/>
    <w:rsid w:val="00235A85"/>
    <w:rsid w:val="0023639D"/>
    <w:rsid w:val="00236F58"/>
    <w:rsid w:val="0024167E"/>
    <w:rsid w:val="00242F97"/>
    <w:rsid w:val="002439C2"/>
    <w:rsid w:val="00244DC0"/>
    <w:rsid w:val="00244E94"/>
    <w:rsid w:val="002479BD"/>
    <w:rsid w:val="00250EAD"/>
    <w:rsid w:val="00251BC5"/>
    <w:rsid w:val="00251FA6"/>
    <w:rsid w:val="00251FBC"/>
    <w:rsid w:val="00255EF4"/>
    <w:rsid w:val="00256AB1"/>
    <w:rsid w:val="00260158"/>
    <w:rsid w:val="0026058C"/>
    <w:rsid w:val="0026205F"/>
    <w:rsid w:val="00262D2F"/>
    <w:rsid w:val="0026584A"/>
    <w:rsid w:val="0026709B"/>
    <w:rsid w:val="00267321"/>
    <w:rsid w:val="0027065A"/>
    <w:rsid w:val="002753CB"/>
    <w:rsid w:val="0027777A"/>
    <w:rsid w:val="00277C0B"/>
    <w:rsid w:val="002801B5"/>
    <w:rsid w:val="00280DF7"/>
    <w:rsid w:val="0028433A"/>
    <w:rsid w:val="002869D9"/>
    <w:rsid w:val="00290205"/>
    <w:rsid w:val="00291850"/>
    <w:rsid w:val="002931D6"/>
    <w:rsid w:val="00294F15"/>
    <w:rsid w:val="002958FB"/>
    <w:rsid w:val="00296889"/>
    <w:rsid w:val="00296A10"/>
    <w:rsid w:val="00296B87"/>
    <w:rsid w:val="00297634"/>
    <w:rsid w:val="002A0FB9"/>
    <w:rsid w:val="002A105B"/>
    <w:rsid w:val="002A12D2"/>
    <w:rsid w:val="002A18C9"/>
    <w:rsid w:val="002A1DEF"/>
    <w:rsid w:val="002A3362"/>
    <w:rsid w:val="002A3605"/>
    <w:rsid w:val="002A4DB3"/>
    <w:rsid w:val="002A5180"/>
    <w:rsid w:val="002A7215"/>
    <w:rsid w:val="002A75D9"/>
    <w:rsid w:val="002A78BD"/>
    <w:rsid w:val="002A7F31"/>
    <w:rsid w:val="002A7FF6"/>
    <w:rsid w:val="002B188A"/>
    <w:rsid w:val="002B1A4D"/>
    <w:rsid w:val="002B2302"/>
    <w:rsid w:val="002B2777"/>
    <w:rsid w:val="002B29C6"/>
    <w:rsid w:val="002B4213"/>
    <w:rsid w:val="002B538F"/>
    <w:rsid w:val="002B60D2"/>
    <w:rsid w:val="002C1940"/>
    <w:rsid w:val="002C249C"/>
    <w:rsid w:val="002C276A"/>
    <w:rsid w:val="002C3657"/>
    <w:rsid w:val="002C3F71"/>
    <w:rsid w:val="002C4248"/>
    <w:rsid w:val="002D09C7"/>
    <w:rsid w:val="002D21CA"/>
    <w:rsid w:val="002D2863"/>
    <w:rsid w:val="002D3BEC"/>
    <w:rsid w:val="002D40BA"/>
    <w:rsid w:val="002D5C4B"/>
    <w:rsid w:val="002D5F29"/>
    <w:rsid w:val="002E05F5"/>
    <w:rsid w:val="002E136F"/>
    <w:rsid w:val="002E15D3"/>
    <w:rsid w:val="002E224E"/>
    <w:rsid w:val="002E28C5"/>
    <w:rsid w:val="002E43C2"/>
    <w:rsid w:val="002E4AB3"/>
    <w:rsid w:val="002E50B5"/>
    <w:rsid w:val="002E5BBE"/>
    <w:rsid w:val="002E5BC9"/>
    <w:rsid w:val="002E711E"/>
    <w:rsid w:val="002F21A8"/>
    <w:rsid w:val="002F25BC"/>
    <w:rsid w:val="002F5043"/>
    <w:rsid w:val="002F5C9E"/>
    <w:rsid w:val="002F72CB"/>
    <w:rsid w:val="002F76A4"/>
    <w:rsid w:val="002F789C"/>
    <w:rsid w:val="00303AF7"/>
    <w:rsid w:val="00304888"/>
    <w:rsid w:val="00307A07"/>
    <w:rsid w:val="0031118F"/>
    <w:rsid w:val="00311A2D"/>
    <w:rsid w:val="00311EBE"/>
    <w:rsid w:val="003122D0"/>
    <w:rsid w:val="00313316"/>
    <w:rsid w:val="00313C1A"/>
    <w:rsid w:val="00314C73"/>
    <w:rsid w:val="003166E2"/>
    <w:rsid w:val="00320893"/>
    <w:rsid w:val="00320A60"/>
    <w:rsid w:val="003234AA"/>
    <w:rsid w:val="00327878"/>
    <w:rsid w:val="0033037F"/>
    <w:rsid w:val="00330503"/>
    <w:rsid w:val="00331531"/>
    <w:rsid w:val="00335A6C"/>
    <w:rsid w:val="00336F8E"/>
    <w:rsid w:val="00337B78"/>
    <w:rsid w:val="003400E4"/>
    <w:rsid w:val="00340E31"/>
    <w:rsid w:val="00343E79"/>
    <w:rsid w:val="003446A6"/>
    <w:rsid w:val="003459DC"/>
    <w:rsid w:val="00345AD8"/>
    <w:rsid w:val="003463D8"/>
    <w:rsid w:val="00346A79"/>
    <w:rsid w:val="00350823"/>
    <w:rsid w:val="0035083A"/>
    <w:rsid w:val="00350E41"/>
    <w:rsid w:val="00350EB9"/>
    <w:rsid w:val="00351058"/>
    <w:rsid w:val="00355378"/>
    <w:rsid w:val="003561BE"/>
    <w:rsid w:val="0036014B"/>
    <w:rsid w:val="00363239"/>
    <w:rsid w:val="00363E2E"/>
    <w:rsid w:val="00364B7F"/>
    <w:rsid w:val="003705C1"/>
    <w:rsid w:val="003716BC"/>
    <w:rsid w:val="003752F5"/>
    <w:rsid w:val="00383260"/>
    <w:rsid w:val="003847EF"/>
    <w:rsid w:val="00387265"/>
    <w:rsid w:val="00387BD5"/>
    <w:rsid w:val="00390AA4"/>
    <w:rsid w:val="003916BB"/>
    <w:rsid w:val="00394760"/>
    <w:rsid w:val="00394A5E"/>
    <w:rsid w:val="00394CE7"/>
    <w:rsid w:val="003952DB"/>
    <w:rsid w:val="00395374"/>
    <w:rsid w:val="00395B7C"/>
    <w:rsid w:val="003972C5"/>
    <w:rsid w:val="003976CF"/>
    <w:rsid w:val="003A1A2C"/>
    <w:rsid w:val="003A1DE6"/>
    <w:rsid w:val="003A2ACC"/>
    <w:rsid w:val="003A442A"/>
    <w:rsid w:val="003A4677"/>
    <w:rsid w:val="003A4CCE"/>
    <w:rsid w:val="003A5024"/>
    <w:rsid w:val="003A5D89"/>
    <w:rsid w:val="003A60CE"/>
    <w:rsid w:val="003A6352"/>
    <w:rsid w:val="003A777A"/>
    <w:rsid w:val="003A7AA3"/>
    <w:rsid w:val="003B0FE1"/>
    <w:rsid w:val="003B1600"/>
    <w:rsid w:val="003B3805"/>
    <w:rsid w:val="003B3875"/>
    <w:rsid w:val="003B39BF"/>
    <w:rsid w:val="003B7376"/>
    <w:rsid w:val="003C1B1E"/>
    <w:rsid w:val="003C1D8E"/>
    <w:rsid w:val="003C21C5"/>
    <w:rsid w:val="003C2697"/>
    <w:rsid w:val="003C2ADE"/>
    <w:rsid w:val="003C2D96"/>
    <w:rsid w:val="003C48FC"/>
    <w:rsid w:val="003C51A8"/>
    <w:rsid w:val="003C662A"/>
    <w:rsid w:val="003D057D"/>
    <w:rsid w:val="003D0E51"/>
    <w:rsid w:val="003D4F44"/>
    <w:rsid w:val="003D54EA"/>
    <w:rsid w:val="003E075E"/>
    <w:rsid w:val="003E0997"/>
    <w:rsid w:val="003E0E66"/>
    <w:rsid w:val="003E15F6"/>
    <w:rsid w:val="003E21BF"/>
    <w:rsid w:val="003E325E"/>
    <w:rsid w:val="003E4F2B"/>
    <w:rsid w:val="003E5D0E"/>
    <w:rsid w:val="003E7CF0"/>
    <w:rsid w:val="003F11E6"/>
    <w:rsid w:val="003F161C"/>
    <w:rsid w:val="003F33FB"/>
    <w:rsid w:val="003F4276"/>
    <w:rsid w:val="003F4480"/>
    <w:rsid w:val="003F4F0F"/>
    <w:rsid w:val="003F5689"/>
    <w:rsid w:val="003F56B6"/>
    <w:rsid w:val="003F5F36"/>
    <w:rsid w:val="003F70DB"/>
    <w:rsid w:val="00400009"/>
    <w:rsid w:val="00400EC5"/>
    <w:rsid w:val="00400ED7"/>
    <w:rsid w:val="0040306F"/>
    <w:rsid w:val="00403D66"/>
    <w:rsid w:val="00403DA6"/>
    <w:rsid w:val="004045F7"/>
    <w:rsid w:val="00405C66"/>
    <w:rsid w:val="00410A6A"/>
    <w:rsid w:val="00411121"/>
    <w:rsid w:val="0041206C"/>
    <w:rsid w:val="004131D5"/>
    <w:rsid w:val="00414C46"/>
    <w:rsid w:val="004169C6"/>
    <w:rsid w:val="00417E63"/>
    <w:rsid w:val="00420AC8"/>
    <w:rsid w:val="004218F5"/>
    <w:rsid w:val="00422F15"/>
    <w:rsid w:val="0042305A"/>
    <w:rsid w:val="004230B2"/>
    <w:rsid w:val="004230C6"/>
    <w:rsid w:val="00423C20"/>
    <w:rsid w:val="00424D3E"/>
    <w:rsid w:val="004263A9"/>
    <w:rsid w:val="00426729"/>
    <w:rsid w:val="00426D14"/>
    <w:rsid w:val="0043217F"/>
    <w:rsid w:val="00433888"/>
    <w:rsid w:val="00435393"/>
    <w:rsid w:val="00435B7B"/>
    <w:rsid w:val="00437AC8"/>
    <w:rsid w:val="0044085D"/>
    <w:rsid w:val="00440C39"/>
    <w:rsid w:val="00443065"/>
    <w:rsid w:val="00444B2D"/>
    <w:rsid w:val="00445805"/>
    <w:rsid w:val="0044616E"/>
    <w:rsid w:val="00446592"/>
    <w:rsid w:val="00446B80"/>
    <w:rsid w:val="004474AF"/>
    <w:rsid w:val="004501B3"/>
    <w:rsid w:val="00454527"/>
    <w:rsid w:val="00460689"/>
    <w:rsid w:val="00462C76"/>
    <w:rsid w:val="00462E3E"/>
    <w:rsid w:val="00463A61"/>
    <w:rsid w:val="00463CEE"/>
    <w:rsid w:val="00464138"/>
    <w:rsid w:val="00466375"/>
    <w:rsid w:val="00470344"/>
    <w:rsid w:val="0047126B"/>
    <w:rsid w:val="004713DA"/>
    <w:rsid w:val="004718A3"/>
    <w:rsid w:val="0047307F"/>
    <w:rsid w:val="0047503B"/>
    <w:rsid w:val="00475973"/>
    <w:rsid w:val="00477DCE"/>
    <w:rsid w:val="004801BB"/>
    <w:rsid w:val="00483C18"/>
    <w:rsid w:val="004854DA"/>
    <w:rsid w:val="00485E41"/>
    <w:rsid w:val="00487F30"/>
    <w:rsid w:val="004906FA"/>
    <w:rsid w:val="00490782"/>
    <w:rsid w:val="00491518"/>
    <w:rsid w:val="00491B1B"/>
    <w:rsid w:val="00491DDC"/>
    <w:rsid w:val="0049239A"/>
    <w:rsid w:val="0049374C"/>
    <w:rsid w:val="00494E90"/>
    <w:rsid w:val="00495D6F"/>
    <w:rsid w:val="0049685B"/>
    <w:rsid w:val="00496E7B"/>
    <w:rsid w:val="00497C11"/>
    <w:rsid w:val="004A107F"/>
    <w:rsid w:val="004A1E62"/>
    <w:rsid w:val="004A3475"/>
    <w:rsid w:val="004A5C19"/>
    <w:rsid w:val="004B38F2"/>
    <w:rsid w:val="004B3F9E"/>
    <w:rsid w:val="004B45C3"/>
    <w:rsid w:val="004B537F"/>
    <w:rsid w:val="004B60B6"/>
    <w:rsid w:val="004C2F84"/>
    <w:rsid w:val="004C5CD5"/>
    <w:rsid w:val="004C60D0"/>
    <w:rsid w:val="004C658D"/>
    <w:rsid w:val="004D0A30"/>
    <w:rsid w:val="004D20CD"/>
    <w:rsid w:val="004D651B"/>
    <w:rsid w:val="004D7F31"/>
    <w:rsid w:val="004E0EDC"/>
    <w:rsid w:val="004E17C0"/>
    <w:rsid w:val="004E19D6"/>
    <w:rsid w:val="004E1F1F"/>
    <w:rsid w:val="004E3847"/>
    <w:rsid w:val="004E5A58"/>
    <w:rsid w:val="004E6850"/>
    <w:rsid w:val="004E6A37"/>
    <w:rsid w:val="004E7CAB"/>
    <w:rsid w:val="004F0AF1"/>
    <w:rsid w:val="004F1A24"/>
    <w:rsid w:val="004F1E7A"/>
    <w:rsid w:val="004F4E63"/>
    <w:rsid w:val="00500470"/>
    <w:rsid w:val="005014DC"/>
    <w:rsid w:val="005029EC"/>
    <w:rsid w:val="00502B5F"/>
    <w:rsid w:val="00504746"/>
    <w:rsid w:val="005056E9"/>
    <w:rsid w:val="005058AA"/>
    <w:rsid w:val="00506081"/>
    <w:rsid w:val="005061B8"/>
    <w:rsid w:val="005074A3"/>
    <w:rsid w:val="005075AC"/>
    <w:rsid w:val="005108F1"/>
    <w:rsid w:val="00510A7D"/>
    <w:rsid w:val="00510E04"/>
    <w:rsid w:val="00511E98"/>
    <w:rsid w:val="00512879"/>
    <w:rsid w:val="00514176"/>
    <w:rsid w:val="005141EA"/>
    <w:rsid w:val="00514F01"/>
    <w:rsid w:val="005165AA"/>
    <w:rsid w:val="00517A9C"/>
    <w:rsid w:val="0052035A"/>
    <w:rsid w:val="00523303"/>
    <w:rsid w:val="00523F0B"/>
    <w:rsid w:val="0052426D"/>
    <w:rsid w:val="005247FC"/>
    <w:rsid w:val="00526506"/>
    <w:rsid w:val="00527DD0"/>
    <w:rsid w:val="0053007A"/>
    <w:rsid w:val="00530CE6"/>
    <w:rsid w:val="00531904"/>
    <w:rsid w:val="00531F64"/>
    <w:rsid w:val="0053281B"/>
    <w:rsid w:val="00533170"/>
    <w:rsid w:val="00534F77"/>
    <w:rsid w:val="005350DF"/>
    <w:rsid w:val="00536F90"/>
    <w:rsid w:val="00541A09"/>
    <w:rsid w:val="00541C0D"/>
    <w:rsid w:val="0054505F"/>
    <w:rsid w:val="00545628"/>
    <w:rsid w:val="00545C5D"/>
    <w:rsid w:val="005463F0"/>
    <w:rsid w:val="00547066"/>
    <w:rsid w:val="0055008D"/>
    <w:rsid w:val="00551083"/>
    <w:rsid w:val="00552B82"/>
    <w:rsid w:val="00553569"/>
    <w:rsid w:val="005535AD"/>
    <w:rsid w:val="00554744"/>
    <w:rsid w:val="00554828"/>
    <w:rsid w:val="00557910"/>
    <w:rsid w:val="00557ACD"/>
    <w:rsid w:val="00557DB1"/>
    <w:rsid w:val="00561755"/>
    <w:rsid w:val="00561832"/>
    <w:rsid w:val="005623A6"/>
    <w:rsid w:val="005654D1"/>
    <w:rsid w:val="005670D1"/>
    <w:rsid w:val="00567FC5"/>
    <w:rsid w:val="00571959"/>
    <w:rsid w:val="005755D9"/>
    <w:rsid w:val="0057687D"/>
    <w:rsid w:val="00576B15"/>
    <w:rsid w:val="00577631"/>
    <w:rsid w:val="00580C6C"/>
    <w:rsid w:val="00580D06"/>
    <w:rsid w:val="005832A1"/>
    <w:rsid w:val="005866E0"/>
    <w:rsid w:val="00586869"/>
    <w:rsid w:val="00586DFD"/>
    <w:rsid w:val="00587FD2"/>
    <w:rsid w:val="0059029F"/>
    <w:rsid w:val="00591339"/>
    <w:rsid w:val="00593E8D"/>
    <w:rsid w:val="00596832"/>
    <w:rsid w:val="005A1334"/>
    <w:rsid w:val="005A3706"/>
    <w:rsid w:val="005A3995"/>
    <w:rsid w:val="005A74F7"/>
    <w:rsid w:val="005A7903"/>
    <w:rsid w:val="005A7E17"/>
    <w:rsid w:val="005B06FD"/>
    <w:rsid w:val="005B149C"/>
    <w:rsid w:val="005B25EE"/>
    <w:rsid w:val="005B26D6"/>
    <w:rsid w:val="005B4362"/>
    <w:rsid w:val="005B4495"/>
    <w:rsid w:val="005B61E6"/>
    <w:rsid w:val="005C1F0C"/>
    <w:rsid w:val="005C29B2"/>
    <w:rsid w:val="005C5BAB"/>
    <w:rsid w:val="005C6021"/>
    <w:rsid w:val="005C69A5"/>
    <w:rsid w:val="005C744F"/>
    <w:rsid w:val="005D4359"/>
    <w:rsid w:val="005D4DB7"/>
    <w:rsid w:val="005D6C62"/>
    <w:rsid w:val="005D75E7"/>
    <w:rsid w:val="005D7D3F"/>
    <w:rsid w:val="005E0EEE"/>
    <w:rsid w:val="005E223A"/>
    <w:rsid w:val="005E34B0"/>
    <w:rsid w:val="005E452E"/>
    <w:rsid w:val="005E45F0"/>
    <w:rsid w:val="005E5120"/>
    <w:rsid w:val="005E6E78"/>
    <w:rsid w:val="005F0531"/>
    <w:rsid w:val="005F5127"/>
    <w:rsid w:val="005F51E2"/>
    <w:rsid w:val="005F5296"/>
    <w:rsid w:val="005F6E99"/>
    <w:rsid w:val="005F6FEA"/>
    <w:rsid w:val="00601D4E"/>
    <w:rsid w:val="00602901"/>
    <w:rsid w:val="00602F3C"/>
    <w:rsid w:val="00603497"/>
    <w:rsid w:val="00605610"/>
    <w:rsid w:val="00605EAE"/>
    <w:rsid w:val="00606FF6"/>
    <w:rsid w:val="00611CA9"/>
    <w:rsid w:val="00612A9D"/>
    <w:rsid w:val="00614446"/>
    <w:rsid w:val="0061544F"/>
    <w:rsid w:val="00615A14"/>
    <w:rsid w:val="006166F3"/>
    <w:rsid w:val="00617E4B"/>
    <w:rsid w:val="00622A11"/>
    <w:rsid w:val="00622C7E"/>
    <w:rsid w:val="0062360B"/>
    <w:rsid w:val="00623B9C"/>
    <w:rsid w:val="00623E9D"/>
    <w:rsid w:val="00624423"/>
    <w:rsid w:val="00633287"/>
    <w:rsid w:val="00634CD4"/>
    <w:rsid w:val="006367A1"/>
    <w:rsid w:val="00637CDF"/>
    <w:rsid w:val="00640E7C"/>
    <w:rsid w:val="00641444"/>
    <w:rsid w:val="00641BC8"/>
    <w:rsid w:val="00642DEB"/>
    <w:rsid w:val="006437CB"/>
    <w:rsid w:val="006449F5"/>
    <w:rsid w:val="00644F4D"/>
    <w:rsid w:val="00645C92"/>
    <w:rsid w:val="00646C7A"/>
    <w:rsid w:val="00646C7F"/>
    <w:rsid w:val="00646DDF"/>
    <w:rsid w:val="00647788"/>
    <w:rsid w:val="00647958"/>
    <w:rsid w:val="00650347"/>
    <w:rsid w:val="006505DA"/>
    <w:rsid w:val="0065073C"/>
    <w:rsid w:val="00652190"/>
    <w:rsid w:val="00652489"/>
    <w:rsid w:val="0065271C"/>
    <w:rsid w:val="006546AF"/>
    <w:rsid w:val="006563A4"/>
    <w:rsid w:val="00656F70"/>
    <w:rsid w:val="006628B0"/>
    <w:rsid w:val="00663246"/>
    <w:rsid w:val="0066380E"/>
    <w:rsid w:val="00664C47"/>
    <w:rsid w:val="006653B1"/>
    <w:rsid w:val="006706F7"/>
    <w:rsid w:val="00670A52"/>
    <w:rsid w:val="00670D07"/>
    <w:rsid w:val="006714BE"/>
    <w:rsid w:val="006720A5"/>
    <w:rsid w:val="00674C38"/>
    <w:rsid w:val="0067697B"/>
    <w:rsid w:val="006773E4"/>
    <w:rsid w:val="00677A61"/>
    <w:rsid w:val="00677AE3"/>
    <w:rsid w:val="00680155"/>
    <w:rsid w:val="00680810"/>
    <w:rsid w:val="00680B7D"/>
    <w:rsid w:val="00680F3E"/>
    <w:rsid w:val="00681ADB"/>
    <w:rsid w:val="00681C92"/>
    <w:rsid w:val="00681EBB"/>
    <w:rsid w:val="00682400"/>
    <w:rsid w:val="00682DA3"/>
    <w:rsid w:val="0069286E"/>
    <w:rsid w:val="0069307F"/>
    <w:rsid w:val="00697BAF"/>
    <w:rsid w:val="006A0705"/>
    <w:rsid w:val="006A0F15"/>
    <w:rsid w:val="006A787B"/>
    <w:rsid w:val="006A7E8F"/>
    <w:rsid w:val="006A7F04"/>
    <w:rsid w:val="006B0179"/>
    <w:rsid w:val="006B01E2"/>
    <w:rsid w:val="006B061D"/>
    <w:rsid w:val="006B5794"/>
    <w:rsid w:val="006B6D08"/>
    <w:rsid w:val="006B6E16"/>
    <w:rsid w:val="006B7C28"/>
    <w:rsid w:val="006C1491"/>
    <w:rsid w:val="006C20A1"/>
    <w:rsid w:val="006C2D74"/>
    <w:rsid w:val="006C3529"/>
    <w:rsid w:val="006C4AB6"/>
    <w:rsid w:val="006C4EC2"/>
    <w:rsid w:val="006C533B"/>
    <w:rsid w:val="006C5F9F"/>
    <w:rsid w:val="006C689E"/>
    <w:rsid w:val="006C69EE"/>
    <w:rsid w:val="006C6E10"/>
    <w:rsid w:val="006C7B20"/>
    <w:rsid w:val="006C7D9E"/>
    <w:rsid w:val="006D0892"/>
    <w:rsid w:val="006D1B1E"/>
    <w:rsid w:val="006D24B5"/>
    <w:rsid w:val="006D2887"/>
    <w:rsid w:val="006D2A14"/>
    <w:rsid w:val="006D2F95"/>
    <w:rsid w:val="006D4F2D"/>
    <w:rsid w:val="006D5EEA"/>
    <w:rsid w:val="006D6333"/>
    <w:rsid w:val="006D6C58"/>
    <w:rsid w:val="006D7DF9"/>
    <w:rsid w:val="006D7FAA"/>
    <w:rsid w:val="006E1DD1"/>
    <w:rsid w:val="006E26AC"/>
    <w:rsid w:val="006E3E26"/>
    <w:rsid w:val="006E720B"/>
    <w:rsid w:val="006E73A3"/>
    <w:rsid w:val="006E7FF1"/>
    <w:rsid w:val="006E7FF5"/>
    <w:rsid w:val="006F08D6"/>
    <w:rsid w:val="006F1982"/>
    <w:rsid w:val="006F1ECF"/>
    <w:rsid w:val="006F30EF"/>
    <w:rsid w:val="006F3704"/>
    <w:rsid w:val="006F3876"/>
    <w:rsid w:val="006F5A3E"/>
    <w:rsid w:val="006F5FB4"/>
    <w:rsid w:val="007044E4"/>
    <w:rsid w:val="007109C1"/>
    <w:rsid w:val="00711D14"/>
    <w:rsid w:val="007123E5"/>
    <w:rsid w:val="00713EC0"/>
    <w:rsid w:val="00717D04"/>
    <w:rsid w:val="00717F8B"/>
    <w:rsid w:val="0072025B"/>
    <w:rsid w:val="00722113"/>
    <w:rsid w:val="0072333B"/>
    <w:rsid w:val="007239E5"/>
    <w:rsid w:val="00724424"/>
    <w:rsid w:val="007244B4"/>
    <w:rsid w:val="0072585A"/>
    <w:rsid w:val="0073000C"/>
    <w:rsid w:val="00731850"/>
    <w:rsid w:val="007322A5"/>
    <w:rsid w:val="007330E9"/>
    <w:rsid w:val="007333B2"/>
    <w:rsid w:val="00734D64"/>
    <w:rsid w:val="007355B1"/>
    <w:rsid w:val="00735686"/>
    <w:rsid w:val="00735A23"/>
    <w:rsid w:val="0073692A"/>
    <w:rsid w:val="00736E90"/>
    <w:rsid w:val="0073799F"/>
    <w:rsid w:val="007402A0"/>
    <w:rsid w:val="00741086"/>
    <w:rsid w:val="0074205F"/>
    <w:rsid w:val="00744B94"/>
    <w:rsid w:val="00745A23"/>
    <w:rsid w:val="00745BAA"/>
    <w:rsid w:val="007461E9"/>
    <w:rsid w:val="007510D4"/>
    <w:rsid w:val="00751866"/>
    <w:rsid w:val="00752F20"/>
    <w:rsid w:val="007531AD"/>
    <w:rsid w:val="00753F08"/>
    <w:rsid w:val="00755F72"/>
    <w:rsid w:val="0075622E"/>
    <w:rsid w:val="00756B0A"/>
    <w:rsid w:val="00757CB6"/>
    <w:rsid w:val="007609F6"/>
    <w:rsid w:val="00762CF6"/>
    <w:rsid w:val="00770C64"/>
    <w:rsid w:val="00770CFE"/>
    <w:rsid w:val="00771EDD"/>
    <w:rsid w:val="007720DC"/>
    <w:rsid w:val="0077390A"/>
    <w:rsid w:val="00773B43"/>
    <w:rsid w:val="00775463"/>
    <w:rsid w:val="00775F76"/>
    <w:rsid w:val="00776A8D"/>
    <w:rsid w:val="00776B1B"/>
    <w:rsid w:val="00776D7E"/>
    <w:rsid w:val="00777666"/>
    <w:rsid w:val="0077787B"/>
    <w:rsid w:val="007815CC"/>
    <w:rsid w:val="007830BC"/>
    <w:rsid w:val="007865FF"/>
    <w:rsid w:val="00786BF8"/>
    <w:rsid w:val="007877EE"/>
    <w:rsid w:val="00790528"/>
    <w:rsid w:val="00790DE8"/>
    <w:rsid w:val="00791D80"/>
    <w:rsid w:val="0079263E"/>
    <w:rsid w:val="00796569"/>
    <w:rsid w:val="00797757"/>
    <w:rsid w:val="007A0E73"/>
    <w:rsid w:val="007A1115"/>
    <w:rsid w:val="007A19E1"/>
    <w:rsid w:val="007A20E8"/>
    <w:rsid w:val="007A2C53"/>
    <w:rsid w:val="007A2DF0"/>
    <w:rsid w:val="007A3955"/>
    <w:rsid w:val="007A4E5D"/>
    <w:rsid w:val="007A5390"/>
    <w:rsid w:val="007A57D8"/>
    <w:rsid w:val="007B0103"/>
    <w:rsid w:val="007B0DB0"/>
    <w:rsid w:val="007B1F1C"/>
    <w:rsid w:val="007B33C3"/>
    <w:rsid w:val="007B4018"/>
    <w:rsid w:val="007B4CF5"/>
    <w:rsid w:val="007B50AE"/>
    <w:rsid w:val="007B75F4"/>
    <w:rsid w:val="007C1A37"/>
    <w:rsid w:val="007C20F0"/>
    <w:rsid w:val="007C26E8"/>
    <w:rsid w:val="007D33CE"/>
    <w:rsid w:val="007D3B12"/>
    <w:rsid w:val="007D4E41"/>
    <w:rsid w:val="007D5DFA"/>
    <w:rsid w:val="007D6ACF"/>
    <w:rsid w:val="007D6B30"/>
    <w:rsid w:val="007D75E9"/>
    <w:rsid w:val="007D75FF"/>
    <w:rsid w:val="007D7870"/>
    <w:rsid w:val="007E0191"/>
    <w:rsid w:val="007E17A6"/>
    <w:rsid w:val="007E28C7"/>
    <w:rsid w:val="007E69FA"/>
    <w:rsid w:val="007F21EB"/>
    <w:rsid w:val="007F5D38"/>
    <w:rsid w:val="007F6D0E"/>
    <w:rsid w:val="007F6F6C"/>
    <w:rsid w:val="008000B0"/>
    <w:rsid w:val="00800B7A"/>
    <w:rsid w:val="00802647"/>
    <w:rsid w:val="00803A28"/>
    <w:rsid w:val="00804AEB"/>
    <w:rsid w:val="00804D38"/>
    <w:rsid w:val="00805057"/>
    <w:rsid w:val="008073FB"/>
    <w:rsid w:val="00807731"/>
    <w:rsid w:val="008079A8"/>
    <w:rsid w:val="00811622"/>
    <w:rsid w:val="0081163A"/>
    <w:rsid w:val="00812706"/>
    <w:rsid w:val="00813126"/>
    <w:rsid w:val="0081466F"/>
    <w:rsid w:val="008150B1"/>
    <w:rsid w:val="0081564B"/>
    <w:rsid w:val="00815DAF"/>
    <w:rsid w:val="0081614D"/>
    <w:rsid w:val="00816346"/>
    <w:rsid w:val="00816BD5"/>
    <w:rsid w:val="00817E72"/>
    <w:rsid w:val="008219D1"/>
    <w:rsid w:val="00821B1B"/>
    <w:rsid w:val="00822072"/>
    <w:rsid w:val="00824942"/>
    <w:rsid w:val="00824FCF"/>
    <w:rsid w:val="00826487"/>
    <w:rsid w:val="008306A9"/>
    <w:rsid w:val="00830C85"/>
    <w:rsid w:val="00830DC7"/>
    <w:rsid w:val="00831402"/>
    <w:rsid w:val="00834852"/>
    <w:rsid w:val="00835478"/>
    <w:rsid w:val="008356BD"/>
    <w:rsid w:val="00836EDF"/>
    <w:rsid w:val="00841161"/>
    <w:rsid w:val="00842D62"/>
    <w:rsid w:val="00843872"/>
    <w:rsid w:val="008460C5"/>
    <w:rsid w:val="008464B4"/>
    <w:rsid w:val="008473BE"/>
    <w:rsid w:val="008474A4"/>
    <w:rsid w:val="0085111C"/>
    <w:rsid w:val="00851DD3"/>
    <w:rsid w:val="008546A8"/>
    <w:rsid w:val="00854722"/>
    <w:rsid w:val="00855613"/>
    <w:rsid w:val="00855FF4"/>
    <w:rsid w:val="008565A2"/>
    <w:rsid w:val="00861288"/>
    <w:rsid w:val="008625ED"/>
    <w:rsid w:val="00863290"/>
    <w:rsid w:val="00863F10"/>
    <w:rsid w:val="008646AF"/>
    <w:rsid w:val="00866E71"/>
    <w:rsid w:val="00866FAD"/>
    <w:rsid w:val="008672EA"/>
    <w:rsid w:val="00867E6C"/>
    <w:rsid w:val="008728CA"/>
    <w:rsid w:val="00872F5E"/>
    <w:rsid w:val="00873EA4"/>
    <w:rsid w:val="008765AB"/>
    <w:rsid w:val="00876712"/>
    <w:rsid w:val="00877658"/>
    <w:rsid w:val="00881406"/>
    <w:rsid w:val="00883BEE"/>
    <w:rsid w:val="0088485E"/>
    <w:rsid w:val="008849B8"/>
    <w:rsid w:val="00885437"/>
    <w:rsid w:val="008863C0"/>
    <w:rsid w:val="00886C4A"/>
    <w:rsid w:val="00890169"/>
    <w:rsid w:val="0089114E"/>
    <w:rsid w:val="00891AF3"/>
    <w:rsid w:val="00892849"/>
    <w:rsid w:val="00892853"/>
    <w:rsid w:val="00895F6A"/>
    <w:rsid w:val="0089736F"/>
    <w:rsid w:val="008A0A4E"/>
    <w:rsid w:val="008A16F0"/>
    <w:rsid w:val="008A19D2"/>
    <w:rsid w:val="008A1D12"/>
    <w:rsid w:val="008A25E8"/>
    <w:rsid w:val="008A4E34"/>
    <w:rsid w:val="008B0D45"/>
    <w:rsid w:val="008B3983"/>
    <w:rsid w:val="008B539C"/>
    <w:rsid w:val="008B54C4"/>
    <w:rsid w:val="008B76A6"/>
    <w:rsid w:val="008C0B82"/>
    <w:rsid w:val="008C39F3"/>
    <w:rsid w:val="008C3E5F"/>
    <w:rsid w:val="008C46CA"/>
    <w:rsid w:val="008C5DDF"/>
    <w:rsid w:val="008C638F"/>
    <w:rsid w:val="008D0D9D"/>
    <w:rsid w:val="008D3218"/>
    <w:rsid w:val="008D339F"/>
    <w:rsid w:val="008D33AD"/>
    <w:rsid w:val="008D3949"/>
    <w:rsid w:val="008D419D"/>
    <w:rsid w:val="008D4EC1"/>
    <w:rsid w:val="008D53A6"/>
    <w:rsid w:val="008D565A"/>
    <w:rsid w:val="008D70A6"/>
    <w:rsid w:val="008D7EE1"/>
    <w:rsid w:val="008E2652"/>
    <w:rsid w:val="008E445F"/>
    <w:rsid w:val="008E5485"/>
    <w:rsid w:val="008E7FD5"/>
    <w:rsid w:val="008F1543"/>
    <w:rsid w:val="008F1FC8"/>
    <w:rsid w:val="008F208E"/>
    <w:rsid w:val="008F2D92"/>
    <w:rsid w:val="008F326A"/>
    <w:rsid w:val="008F3C67"/>
    <w:rsid w:val="00900063"/>
    <w:rsid w:val="00901ED8"/>
    <w:rsid w:val="009054E5"/>
    <w:rsid w:val="009056D2"/>
    <w:rsid w:val="0090695E"/>
    <w:rsid w:val="00910C21"/>
    <w:rsid w:val="00913561"/>
    <w:rsid w:val="00913640"/>
    <w:rsid w:val="009142CC"/>
    <w:rsid w:val="00914FEE"/>
    <w:rsid w:val="00915DCB"/>
    <w:rsid w:val="009202B9"/>
    <w:rsid w:val="009212A4"/>
    <w:rsid w:val="00922E39"/>
    <w:rsid w:val="0092369B"/>
    <w:rsid w:val="00923CD8"/>
    <w:rsid w:val="009240AB"/>
    <w:rsid w:val="00924CA3"/>
    <w:rsid w:val="00925119"/>
    <w:rsid w:val="0093011E"/>
    <w:rsid w:val="00930BFD"/>
    <w:rsid w:val="00930D84"/>
    <w:rsid w:val="0093196C"/>
    <w:rsid w:val="00931F30"/>
    <w:rsid w:val="00934186"/>
    <w:rsid w:val="009343FA"/>
    <w:rsid w:val="00935498"/>
    <w:rsid w:val="00936E77"/>
    <w:rsid w:val="009379D1"/>
    <w:rsid w:val="00937FD8"/>
    <w:rsid w:val="00940C7F"/>
    <w:rsid w:val="00941A39"/>
    <w:rsid w:val="00942932"/>
    <w:rsid w:val="009442C2"/>
    <w:rsid w:val="00952568"/>
    <w:rsid w:val="00953221"/>
    <w:rsid w:val="00953E8F"/>
    <w:rsid w:val="00956800"/>
    <w:rsid w:val="0095771D"/>
    <w:rsid w:val="00961908"/>
    <w:rsid w:val="00964D72"/>
    <w:rsid w:val="00965A3B"/>
    <w:rsid w:val="0096619A"/>
    <w:rsid w:val="00970034"/>
    <w:rsid w:val="00971BDD"/>
    <w:rsid w:val="0097315F"/>
    <w:rsid w:val="009736D2"/>
    <w:rsid w:val="0097395E"/>
    <w:rsid w:val="00976EF0"/>
    <w:rsid w:val="00977957"/>
    <w:rsid w:val="00984749"/>
    <w:rsid w:val="00985CBB"/>
    <w:rsid w:val="0098657F"/>
    <w:rsid w:val="00987D63"/>
    <w:rsid w:val="00987E68"/>
    <w:rsid w:val="00991B91"/>
    <w:rsid w:val="009926E7"/>
    <w:rsid w:val="00995BB5"/>
    <w:rsid w:val="00995E2C"/>
    <w:rsid w:val="00996177"/>
    <w:rsid w:val="0099666E"/>
    <w:rsid w:val="00996693"/>
    <w:rsid w:val="00997272"/>
    <w:rsid w:val="00997E65"/>
    <w:rsid w:val="009A081B"/>
    <w:rsid w:val="009A1A8E"/>
    <w:rsid w:val="009A1E76"/>
    <w:rsid w:val="009A20A2"/>
    <w:rsid w:val="009A3453"/>
    <w:rsid w:val="009A3B07"/>
    <w:rsid w:val="009A42DF"/>
    <w:rsid w:val="009A4926"/>
    <w:rsid w:val="009A66FC"/>
    <w:rsid w:val="009A71B5"/>
    <w:rsid w:val="009A762B"/>
    <w:rsid w:val="009A7A2F"/>
    <w:rsid w:val="009B11D5"/>
    <w:rsid w:val="009B2270"/>
    <w:rsid w:val="009B31E1"/>
    <w:rsid w:val="009B35FC"/>
    <w:rsid w:val="009B3B26"/>
    <w:rsid w:val="009B4B7D"/>
    <w:rsid w:val="009B53E3"/>
    <w:rsid w:val="009B5A31"/>
    <w:rsid w:val="009C0ED2"/>
    <w:rsid w:val="009C3415"/>
    <w:rsid w:val="009C412E"/>
    <w:rsid w:val="009C4D1D"/>
    <w:rsid w:val="009C5504"/>
    <w:rsid w:val="009C59C4"/>
    <w:rsid w:val="009C70AD"/>
    <w:rsid w:val="009C76F0"/>
    <w:rsid w:val="009D02D6"/>
    <w:rsid w:val="009D2BC2"/>
    <w:rsid w:val="009D3E18"/>
    <w:rsid w:val="009D49F1"/>
    <w:rsid w:val="009D595D"/>
    <w:rsid w:val="009D5FC5"/>
    <w:rsid w:val="009D65FB"/>
    <w:rsid w:val="009E041C"/>
    <w:rsid w:val="009E1560"/>
    <w:rsid w:val="009E2D39"/>
    <w:rsid w:val="009E34BA"/>
    <w:rsid w:val="009E3CA2"/>
    <w:rsid w:val="009E7860"/>
    <w:rsid w:val="009F10D7"/>
    <w:rsid w:val="009F12AA"/>
    <w:rsid w:val="009F1AE4"/>
    <w:rsid w:val="009F3665"/>
    <w:rsid w:val="009F3815"/>
    <w:rsid w:val="009F3847"/>
    <w:rsid w:val="009F4B8E"/>
    <w:rsid w:val="009F5209"/>
    <w:rsid w:val="009F59C0"/>
    <w:rsid w:val="009F5C58"/>
    <w:rsid w:val="009F66BE"/>
    <w:rsid w:val="009F6D69"/>
    <w:rsid w:val="00A010EE"/>
    <w:rsid w:val="00A03F41"/>
    <w:rsid w:val="00A049BD"/>
    <w:rsid w:val="00A066FF"/>
    <w:rsid w:val="00A07796"/>
    <w:rsid w:val="00A10796"/>
    <w:rsid w:val="00A111D7"/>
    <w:rsid w:val="00A11849"/>
    <w:rsid w:val="00A12803"/>
    <w:rsid w:val="00A12934"/>
    <w:rsid w:val="00A15992"/>
    <w:rsid w:val="00A15A89"/>
    <w:rsid w:val="00A209C1"/>
    <w:rsid w:val="00A20C4B"/>
    <w:rsid w:val="00A226F1"/>
    <w:rsid w:val="00A22A36"/>
    <w:rsid w:val="00A2439D"/>
    <w:rsid w:val="00A261BC"/>
    <w:rsid w:val="00A316D6"/>
    <w:rsid w:val="00A319A2"/>
    <w:rsid w:val="00A31FCA"/>
    <w:rsid w:val="00A32149"/>
    <w:rsid w:val="00A32568"/>
    <w:rsid w:val="00A331B2"/>
    <w:rsid w:val="00A41DDD"/>
    <w:rsid w:val="00A43168"/>
    <w:rsid w:val="00A43BE6"/>
    <w:rsid w:val="00A43D29"/>
    <w:rsid w:val="00A43F16"/>
    <w:rsid w:val="00A447AC"/>
    <w:rsid w:val="00A44891"/>
    <w:rsid w:val="00A466FB"/>
    <w:rsid w:val="00A51644"/>
    <w:rsid w:val="00A51ED0"/>
    <w:rsid w:val="00A51F82"/>
    <w:rsid w:val="00A5224E"/>
    <w:rsid w:val="00A53692"/>
    <w:rsid w:val="00A55101"/>
    <w:rsid w:val="00A55250"/>
    <w:rsid w:val="00A55727"/>
    <w:rsid w:val="00A5642E"/>
    <w:rsid w:val="00A570A2"/>
    <w:rsid w:val="00A60B2B"/>
    <w:rsid w:val="00A61290"/>
    <w:rsid w:val="00A61AF2"/>
    <w:rsid w:val="00A61EAE"/>
    <w:rsid w:val="00A6215A"/>
    <w:rsid w:val="00A63CCC"/>
    <w:rsid w:val="00A65C73"/>
    <w:rsid w:val="00A66F0F"/>
    <w:rsid w:val="00A71227"/>
    <w:rsid w:val="00A72EE3"/>
    <w:rsid w:val="00A751A0"/>
    <w:rsid w:val="00A774C5"/>
    <w:rsid w:val="00A808A0"/>
    <w:rsid w:val="00A80E9A"/>
    <w:rsid w:val="00A87C2E"/>
    <w:rsid w:val="00A904CE"/>
    <w:rsid w:val="00A916E3"/>
    <w:rsid w:val="00A9256B"/>
    <w:rsid w:val="00A93CA1"/>
    <w:rsid w:val="00A95946"/>
    <w:rsid w:val="00A95C2E"/>
    <w:rsid w:val="00A9763D"/>
    <w:rsid w:val="00AA0021"/>
    <w:rsid w:val="00AA2E4C"/>
    <w:rsid w:val="00AA3BC9"/>
    <w:rsid w:val="00AA4E9B"/>
    <w:rsid w:val="00AA57FB"/>
    <w:rsid w:val="00AB079E"/>
    <w:rsid w:val="00AB13D5"/>
    <w:rsid w:val="00AB1836"/>
    <w:rsid w:val="00AB3393"/>
    <w:rsid w:val="00AB3F0A"/>
    <w:rsid w:val="00AB4920"/>
    <w:rsid w:val="00AB51DB"/>
    <w:rsid w:val="00AB6E10"/>
    <w:rsid w:val="00AB738B"/>
    <w:rsid w:val="00AC0E78"/>
    <w:rsid w:val="00AC158F"/>
    <w:rsid w:val="00AC23EE"/>
    <w:rsid w:val="00AC3291"/>
    <w:rsid w:val="00AC5748"/>
    <w:rsid w:val="00AC6F89"/>
    <w:rsid w:val="00AC7474"/>
    <w:rsid w:val="00AC777C"/>
    <w:rsid w:val="00AC77BB"/>
    <w:rsid w:val="00AD004F"/>
    <w:rsid w:val="00AD05A1"/>
    <w:rsid w:val="00AD4DD4"/>
    <w:rsid w:val="00AD5A55"/>
    <w:rsid w:val="00AD5E0A"/>
    <w:rsid w:val="00AD7063"/>
    <w:rsid w:val="00AD72EE"/>
    <w:rsid w:val="00AD7EBE"/>
    <w:rsid w:val="00AE0ADF"/>
    <w:rsid w:val="00AE140B"/>
    <w:rsid w:val="00AE218C"/>
    <w:rsid w:val="00AE2644"/>
    <w:rsid w:val="00AE2670"/>
    <w:rsid w:val="00AE3306"/>
    <w:rsid w:val="00AE3499"/>
    <w:rsid w:val="00AE45E9"/>
    <w:rsid w:val="00AE4CFE"/>
    <w:rsid w:val="00AE56A0"/>
    <w:rsid w:val="00AE7F71"/>
    <w:rsid w:val="00AF0B75"/>
    <w:rsid w:val="00AF18D4"/>
    <w:rsid w:val="00AF2FD0"/>
    <w:rsid w:val="00AF4826"/>
    <w:rsid w:val="00AF4E20"/>
    <w:rsid w:val="00AF54BA"/>
    <w:rsid w:val="00AF68D4"/>
    <w:rsid w:val="00B0022B"/>
    <w:rsid w:val="00B004F1"/>
    <w:rsid w:val="00B037D7"/>
    <w:rsid w:val="00B04349"/>
    <w:rsid w:val="00B04676"/>
    <w:rsid w:val="00B048D8"/>
    <w:rsid w:val="00B050C2"/>
    <w:rsid w:val="00B050FD"/>
    <w:rsid w:val="00B07975"/>
    <w:rsid w:val="00B12318"/>
    <w:rsid w:val="00B1246F"/>
    <w:rsid w:val="00B13154"/>
    <w:rsid w:val="00B133BF"/>
    <w:rsid w:val="00B14DBE"/>
    <w:rsid w:val="00B15C16"/>
    <w:rsid w:val="00B17EAD"/>
    <w:rsid w:val="00B20D51"/>
    <w:rsid w:val="00B217CF"/>
    <w:rsid w:val="00B22848"/>
    <w:rsid w:val="00B2442E"/>
    <w:rsid w:val="00B25811"/>
    <w:rsid w:val="00B26977"/>
    <w:rsid w:val="00B277B7"/>
    <w:rsid w:val="00B30D17"/>
    <w:rsid w:val="00B311F1"/>
    <w:rsid w:val="00B31982"/>
    <w:rsid w:val="00B32554"/>
    <w:rsid w:val="00B41E27"/>
    <w:rsid w:val="00B42079"/>
    <w:rsid w:val="00B42D79"/>
    <w:rsid w:val="00B44827"/>
    <w:rsid w:val="00B44D4F"/>
    <w:rsid w:val="00B45CD4"/>
    <w:rsid w:val="00B478DE"/>
    <w:rsid w:val="00B47B41"/>
    <w:rsid w:val="00B47EDE"/>
    <w:rsid w:val="00B51A9E"/>
    <w:rsid w:val="00B51D9D"/>
    <w:rsid w:val="00B52D7E"/>
    <w:rsid w:val="00B53223"/>
    <w:rsid w:val="00B558BB"/>
    <w:rsid w:val="00B57322"/>
    <w:rsid w:val="00B57B10"/>
    <w:rsid w:val="00B57FEC"/>
    <w:rsid w:val="00B6009B"/>
    <w:rsid w:val="00B60810"/>
    <w:rsid w:val="00B60A57"/>
    <w:rsid w:val="00B627FF"/>
    <w:rsid w:val="00B64859"/>
    <w:rsid w:val="00B65600"/>
    <w:rsid w:val="00B6580C"/>
    <w:rsid w:val="00B65D1A"/>
    <w:rsid w:val="00B65E36"/>
    <w:rsid w:val="00B66860"/>
    <w:rsid w:val="00B671B1"/>
    <w:rsid w:val="00B671F2"/>
    <w:rsid w:val="00B7002B"/>
    <w:rsid w:val="00B70A1A"/>
    <w:rsid w:val="00B70D2D"/>
    <w:rsid w:val="00B71329"/>
    <w:rsid w:val="00B73524"/>
    <w:rsid w:val="00B757FD"/>
    <w:rsid w:val="00B75987"/>
    <w:rsid w:val="00B76201"/>
    <w:rsid w:val="00B77A8B"/>
    <w:rsid w:val="00B8084B"/>
    <w:rsid w:val="00B81CEF"/>
    <w:rsid w:val="00B828E8"/>
    <w:rsid w:val="00B856B2"/>
    <w:rsid w:val="00B870F7"/>
    <w:rsid w:val="00B91506"/>
    <w:rsid w:val="00B92A5E"/>
    <w:rsid w:val="00B93611"/>
    <w:rsid w:val="00B93B94"/>
    <w:rsid w:val="00B95B67"/>
    <w:rsid w:val="00B9683B"/>
    <w:rsid w:val="00BA28F6"/>
    <w:rsid w:val="00BA2A69"/>
    <w:rsid w:val="00BA5197"/>
    <w:rsid w:val="00BA596D"/>
    <w:rsid w:val="00BA5EDF"/>
    <w:rsid w:val="00BA61E5"/>
    <w:rsid w:val="00BA663F"/>
    <w:rsid w:val="00BA6864"/>
    <w:rsid w:val="00BA77B0"/>
    <w:rsid w:val="00BB097B"/>
    <w:rsid w:val="00BB31AF"/>
    <w:rsid w:val="00BB357F"/>
    <w:rsid w:val="00BB3BB4"/>
    <w:rsid w:val="00BB4171"/>
    <w:rsid w:val="00BB4219"/>
    <w:rsid w:val="00BB77D0"/>
    <w:rsid w:val="00BC3AEA"/>
    <w:rsid w:val="00BC7B9A"/>
    <w:rsid w:val="00BD0EAB"/>
    <w:rsid w:val="00BD5463"/>
    <w:rsid w:val="00BE044E"/>
    <w:rsid w:val="00BE0A0E"/>
    <w:rsid w:val="00BE1362"/>
    <w:rsid w:val="00BE2BF2"/>
    <w:rsid w:val="00BE35A6"/>
    <w:rsid w:val="00BE4E8A"/>
    <w:rsid w:val="00BE6F4C"/>
    <w:rsid w:val="00BE776D"/>
    <w:rsid w:val="00BF0038"/>
    <w:rsid w:val="00BF0C71"/>
    <w:rsid w:val="00BF1921"/>
    <w:rsid w:val="00BF2D41"/>
    <w:rsid w:val="00BF3622"/>
    <w:rsid w:val="00BF4DA4"/>
    <w:rsid w:val="00BF580B"/>
    <w:rsid w:val="00BF587F"/>
    <w:rsid w:val="00BF5D38"/>
    <w:rsid w:val="00BF6539"/>
    <w:rsid w:val="00BF7C79"/>
    <w:rsid w:val="00C00E33"/>
    <w:rsid w:val="00C0117A"/>
    <w:rsid w:val="00C03457"/>
    <w:rsid w:val="00C03AA5"/>
    <w:rsid w:val="00C0452F"/>
    <w:rsid w:val="00C045EB"/>
    <w:rsid w:val="00C05487"/>
    <w:rsid w:val="00C07BE7"/>
    <w:rsid w:val="00C10092"/>
    <w:rsid w:val="00C100DE"/>
    <w:rsid w:val="00C114EA"/>
    <w:rsid w:val="00C117C5"/>
    <w:rsid w:val="00C11F38"/>
    <w:rsid w:val="00C1432E"/>
    <w:rsid w:val="00C145FB"/>
    <w:rsid w:val="00C14973"/>
    <w:rsid w:val="00C177A4"/>
    <w:rsid w:val="00C20FBE"/>
    <w:rsid w:val="00C21348"/>
    <w:rsid w:val="00C236DC"/>
    <w:rsid w:val="00C239C2"/>
    <w:rsid w:val="00C25F25"/>
    <w:rsid w:val="00C264B2"/>
    <w:rsid w:val="00C26501"/>
    <w:rsid w:val="00C273D8"/>
    <w:rsid w:val="00C27A02"/>
    <w:rsid w:val="00C34D38"/>
    <w:rsid w:val="00C365EF"/>
    <w:rsid w:val="00C3720B"/>
    <w:rsid w:val="00C37857"/>
    <w:rsid w:val="00C402E0"/>
    <w:rsid w:val="00C4151E"/>
    <w:rsid w:val="00C41B90"/>
    <w:rsid w:val="00C42C4B"/>
    <w:rsid w:val="00C4502B"/>
    <w:rsid w:val="00C45A24"/>
    <w:rsid w:val="00C45B28"/>
    <w:rsid w:val="00C45E10"/>
    <w:rsid w:val="00C47578"/>
    <w:rsid w:val="00C505A2"/>
    <w:rsid w:val="00C50F2C"/>
    <w:rsid w:val="00C53B34"/>
    <w:rsid w:val="00C551D2"/>
    <w:rsid w:val="00C57F60"/>
    <w:rsid w:val="00C606DF"/>
    <w:rsid w:val="00C62E0A"/>
    <w:rsid w:val="00C6327A"/>
    <w:rsid w:val="00C6358C"/>
    <w:rsid w:val="00C64049"/>
    <w:rsid w:val="00C64C71"/>
    <w:rsid w:val="00C65774"/>
    <w:rsid w:val="00C66EA6"/>
    <w:rsid w:val="00C6763F"/>
    <w:rsid w:val="00C67B0A"/>
    <w:rsid w:val="00C721B9"/>
    <w:rsid w:val="00C72B45"/>
    <w:rsid w:val="00C74756"/>
    <w:rsid w:val="00C77D2E"/>
    <w:rsid w:val="00C8087E"/>
    <w:rsid w:val="00C80B15"/>
    <w:rsid w:val="00C82C14"/>
    <w:rsid w:val="00C8323F"/>
    <w:rsid w:val="00C8363C"/>
    <w:rsid w:val="00C8401E"/>
    <w:rsid w:val="00C8470F"/>
    <w:rsid w:val="00C90DF8"/>
    <w:rsid w:val="00C918F1"/>
    <w:rsid w:val="00C93720"/>
    <w:rsid w:val="00C93CEA"/>
    <w:rsid w:val="00C96966"/>
    <w:rsid w:val="00C9704E"/>
    <w:rsid w:val="00C973D6"/>
    <w:rsid w:val="00CA03B1"/>
    <w:rsid w:val="00CA03CF"/>
    <w:rsid w:val="00CA373C"/>
    <w:rsid w:val="00CA4DCE"/>
    <w:rsid w:val="00CA5214"/>
    <w:rsid w:val="00CB01A7"/>
    <w:rsid w:val="00CB05D2"/>
    <w:rsid w:val="00CB093F"/>
    <w:rsid w:val="00CB3A95"/>
    <w:rsid w:val="00CB3BD3"/>
    <w:rsid w:val="00CB5486"/>
    <w:rsid w:val="00CB58E0"/>
    <w:rsid w:val="00CB655C"/>
    <w:rsid w:val="00CB6B15"/>
    <w:rsid w:val="00CB7746"/>
    <w:rsid w:val="00CC1878"/>
    <w:rsid w:val="00CC49B0"/>
    <w:rsid w:val="00CC5B4A"/>
    <w:rsid w:val="00CC64A8"/>
    <w:rsid w:val="00CD0433"/>
    <w:rsid w:val="00CD2287"/>
    <w:rsid w:val="00CD2A82"/>
    <w:rsid w:val="00CD31D6"/>
    <w:rsid w:val="00CD4709"/>
    <w:rsid w:val="00CD48F1"/>
    <w:rsid w:val="00CD5255"/>
    <w:rsid w:val="00CD6177"/>
    <w:rsid w:val="00CD7984"/>
    <w:rsid w:val="00CE26BA"/>
    <w:rsid w:val="00CE33BF"/>
    <w:rsid w:val="00CE5003"/>
    <w:rsid w:val="00CE525E"/>
    <w:rsid w:val="00CE5897"/>
    <w:rsid w:val="00CE665B"/>
    <w:rsid w:val="00CE7649"/>
    <w:rsid w:val="00CF2DB9"/>
    <w:rsid w:val="00CF5512"/>
    <w:rsid w:val="00D0087F"/>
    <w:rsid w:val="00D01B84"/>
    <w:rsid w:val="00D01E91"/>
    <w:rsid w:val="00D0236E"/>
    <w:rsid w:val="00D02892"/>
    <w:rsid w:val="00D030E6"/>
    <w:rsid w:val="00D05123"/>
    <w:rsid w:val="00D05223"/>
    <w:rsid w:val="00D05355"/>
    <w:rsid w:val="00D05A97"/>
    <w:rsid w:val="00D06CA2"/>
    <w:rsid w:val="00D07D7F"/>
    <w:rsid w:val="00D10372"/>
    <w:rsid w:val="00D104E2"/>
    <w:rsid w:val="00D11C0E"/>
    <w:rsid w:val="00D13089"/>
    <w:rsid w:val="00D138DA"/>
    <w:rsid w:val="00D13DD8"/>
    <w:rsid w:val="00D15A87"/>
    <w:rsid w:val="00D16A2A"/>
    <w:rsid w:val="00D173B4"/>
    <w:rsid w:val="00D20AD7"/>
    <w:rsid w:val="00D22164"/>
    <w:rsid w:val="00D22576"/>
    <w:rsid w:val="00D275B1"/>
    <w:rsid w:val="00D319E1"/>
    <w:rsid w:val="00D32506"/>
    <w:rsid w:val="00D32711"/>
    <w:rsid w:val="00D327D4"/>
    <w:rsid w:val="00D35E4F"/>
    <w:rsid w:val="00D36B98"/>
    <w:rsid w:val="00D373E0"/>
    <w:rsid w:val="00D37EE9"/>
    <w:rsid w:val="00D402CC"/>
    <w:rsid w:val="00D413F0"/>
    <w:rsid w:val="00D417BE"/>
    <w:rsid w:val="00D41D14"/>
    <w:rsid w:val="00D423C4"/>
    <w:rsid w:val="00D42D9F"/>
    <w:rsid w:val="00D42FDD"/>
    <w:rsid w:val="00D435E1"/>
    <w:rsid w:val="00D44890"/>
    <w:rsid w:val="00D46402"/>
    <w:rsid w:val="00D47B63"/>
    <w:rsid w:val="00D50B70"/>
    <w:rsid w:val="00D530BB"/>
    <w:rsid w:val="00D53D45"/>
    <w:rsid w:val="00D55B66"/>
    <w:rsid w:val="00D55D79"/>
    <w:rsid w:val="00D61462"/>
    <w:rsid w:val="00D61AD0"/>
    <w:rsid w:val="00D61B95"/>
    <w:rsid w:val="00D628A4"/>
    <w:rsid w:val="00D62B41"/>
    <w:rsid w:val="00D62C54"/>
    <w:rsid w:val="00D6309E"/>
    <w:rsid w:val="00D637DE"/>
    <w:rsid w:val="00D639A7"/>
    <w:rsid w:val="00D6438D"/>
    <w:rsid w:val="00D645D6"/>
    <w:rsid w:val="00D65012"/>
    <w:rsid w:val="00D651D7"/>
    <w:rsid w:val="00D662F2"/>
    <w:rsid w:val="00D667B6"/>
    <w:rsid w:val="00D67BEC"/>
    <w:rsid w:val="00D7112A"/>
    <w:rsid w:val="00D7172D"/>
    <w:rsid w:val="00D7280B"/>
    <w:rsid w:val="00D72B8B"/>
    <w:rsid w:val="00D7387D"/>
    <w:rsid w:val="00D740AA"/>
    <w:rsid w:val="00D754EC"/>
    <w:rsid w:val="00D76D4A"/>
    <w:rsid w:val="00D8585F"/>
    <w:rsid w:val="00D870FB"/>
    <w:rsid w:val="00D91A1B"/>
    <w:rsid w:val="00D93AE8"/>
    <w:rsid w:val="00D95434"/>
    <w:rsid w:val="00D95CF4"/>
    <w:rsid w:val="00D96065"/>
    <w:rsid w:val="00D97643"/>
    <w:rsid w:val="00DA1979"/>
    <w:rsid w:val="00DA1DDE"/>
    <w:rsid w:val="00DA43F6"/>
    <w:rsid w:val="00DA4B1C"/>
    <w:rsid w:val="00DA4E40"/>
    <w:rsid w:val="00DA51DB"/>
    <w:rsid w:val="00DA7CD8"/>
    <w:rsid w:val="00DB0014"/>
    <w:rsid w:val="00DB068E"/>
    <w:rsid w:val="00DB18FE"/>
    <w:rsid w:val="00DB44DF"/>
    <w:rsid w:val="00DB5B33"/>
    <w:rsid w:val="00DB722B"/>
    <w:rsid w:val="00DC0FAB"/>
    <w:rsid w:val="00DC35EA"/>
    <w:rsid w:val="00DC4405"/>
    <w:rsid w:val="00DC572C"/>
    <w:rsid w:val="00DD03AD"/>
    <w:rsid w:val="00DD0D6D"/>
    <w:rsid w:val="00DD1927"/>
    <w:rsid w:val="00DD2130"/>
    <w:rsid w:val="00DD28AF"/>
    <w:rsid w:val="00DE03E3"/>
    <w:rsid w:val="00DE04C0"/>
    <w:rsid w:val="00DE10E7"/>
    <w:rsid w:val="00DE35B7"/>
    <w:rsid w:val="00DE383F"/>
    <w:rsid w:val="00DE3B12"/>
    <w:rsid w:val="00DE4287"/>
    <w:rsid w:val="00DE46A5"/>
    <w:rsid w:val="00DE5FAD"/>
    <w:rsid w:val="00DE69C4"/>
    <w:rsid w:val="00DE6BEF"/>
    <w:rsid w:val="00DE6D35"/>
    <w:rsid w:val="00DE7F6D"/>
    <w:rsid w:val="00DF131C"/>
    <w:rsid w:val="00DF132C"/>
    <w:rsid w:val="00DF1AC4"/>
    <w:rsid w:val="00DF1E12"/>
    <w:rsid w:val="00DF2895"/>
    <w:rsid w:val="00DF29DC"/>
    <w:rsid w:val="00DF46D6"/>
    <w:rsid w:val="00DF75B1"/>
    <w:rsid w:val="00DF7A25"/>
    <w:rsid w:val="00E0097F"/>
    <w:rsid w:val="00E00E30"/>
    <w:rsid w:val="00E018C2"/>
    <w:rsid w:val="00E05000"/>
    <w:rsid w:val="00E062F5"/>
    <w:rsid w:val="00E072AF"/>
    <w:rsid w:val="00E07582"/>
    <w:rsid w:val="00E10724"/>
    <w:rsid w:val="00E1100E"/>
    <w:rsid w:val="00E114E9"/>
    <w:rsid w:val="00E13815"/>
    <w:rsid w:val="00E15DBD"/>
    <w:rsid w:val="00E160A4"/>
    <w:rsid w:val="00E167AD"/>
    <w:rsid w:val="00E17E77"/>
    <w:rsid w:val="00E204C1"/>
    <w:rsid w:val="00E211F7"/>
    <w:rsid w:val="00E21689"/>
    <w:rsid w:val="00E22AC6"/>
    <w:rsid w:val="00E22F00"/>
    <w:rsid w:val="00E244FF"/>
    <w:rsid w:val="00E25990"/>
    <w:rsid w:val="00E260CF"/>
    <w:rsid w:val="00E27A4D"/>
    <w:rsid w:val="00E313E4"/>
    <w:rsid w:val="00E3206F"/>
    <w:rsid w:val="00E33A34"/>
    <w:rsid w:val="00E35C14"/>
    <w:rsid w:val="00E40626"/>
    <w:rsid w:val="00E40B90"/>
    <w:rsid w:val="00E4226D"/>
    <w:rsid w:val="00E4399D"/>
    <w:rsid w:val="00E4487A"/>
    <w:rsid w:val="00E450C2"/>
    <w:rsid w:val="00E47404"/>
    <w:rsid w:val="00E52BE5"/>
    <w:rsid w:val="00E53279"/>
    <w:rsid w:val="00E558B6"/>
    <w:rsid w:val="00E5667F"/>
    <w:rsid w:val="00E57FDA"/>
    <w:rsid w:val="00E61586"/>
    <w:rsid w:val="00E61BC2"/>
    <w:rsid w:val="00E62242"/>
    <w:rsid w:val="00E633C7"/>
    <w:rsid w:val="00E649A3"/>
    <w:rsid w:val="00E66641"/>
    <w:rsid w:val="00E677C4"/>
    <w:rsid w:val="00E72584"/>
    <w:rsid w:val="00E73C90"/>
    <w:rsid w:val="00E74FA8"/>
    <w:rsid w:val="00E75E8F"/>
    <w:rsid w:val="00E7735B"/>
    <w:rsid w:val="00E8067C"/>
    <w:rsid w:val="00E807B7"/>
    <w:rsid w:val="00E8098A"/>
    <w:rsid w:val="00E82460"/>
    <w:rsid w:val="00E82D0F"/>
    <w:rsid w:val="00E83AD1"/>
    <w:rsid w:val="00E85C9A"/>
    <w:rsid w:val="00E8698D"/>
    <w:rsid w:val="00E8796F"/>
    <w:rsid w:val="00E90530"/>
    <w:rsid w:val="00E90968"/>
    <w:rsid w:val="00E912B6"/>
    <w:rsid w:val="00E915A0"/>
    <w:rsid w:val="00E91A98"/>
    <w:rsid w:val="00E9251D"/>
    <w:rsid w:val="00E95282"/>
    <w:rsid w:val="00E955C0"/>
    <w:rsid w:val="00E961EE"/>
    <w:rsid w:val="00EA0711"/>
    <w:rsid w:val="00EA1DF7"/>
    <w:rsid w:val="00EA21DB"/>
    <w:rsid w:val="00EA2C40"/>
    <w:rsid w:val="00EA6993"/>
    <w:rsid w:val="00EB0D3B"/>
    <w:rsid w:val="00EB0E67"/>
    <w:rsid w:val="00EB163A"/>
    <w:rsid w:val="00EB24E0"/>
    <w:rsid w:val="00EB524C"/>
    <w:rsid w:val="00EB62CE"/>
    <w:rsid w:val="00EC1193"/>
    <w:rsid w:val="00EC2B83"/>
    <w:rsid w:val="00EC6E92"/>
    <w:rsid w:val="00EC7F75"/>
    <w:rsid w:val="00ED1675"/>
    <w:rsid w:val="00ED710D"/>
    <w:rsid w:val="00EE0CEE"/>
    <w:rsid w:val="00EE3579"/>
    <w:rsid w:val="00EF02B5"/>
    <w:rsid w:val="00EF02C2"/>
    <w:rsid w:val="00EF0C61"/>
    <w:rsid w:val="00EF291A"/>
    <w:rsid w:val="00EF46D2"/>
    <w:rsid w:val="00EF4B7B"/>
    <w:rsid w:val="00EF5CD4"/>
    <w:rsid w:val="00EF712D"/>
    <w:rsid w:val="00F00D70"/>
    <w:rsid w:val="00F01D94"/>
    <w:rsid w:val="00F01F2C"/>
    <w:rsid w:val="00F048ED"/>
    <w:rsid w:val="00F05C26"/>
    <w:rsid w:val="00F06E1B"/>
    <w:rsid w:val="00F10589"/>
    <w:rsid w:val="00F11849"/>
    <w:rsid w:val="00F13522"/>
    <w:rsid w:val="00F144BE"/>
    <w:rsid w:val="00F1614E"/>
    <w:rsid w:val="00F16784"/>
    <w:rsid w:val="00F17928"/>
    <w:rsid w:val="00F212B8"/>
    <w:rsid w:val="00F22E1E"/>
    <w:rsid w:val="00F251C4"/>
    <w:rsid w:val="00F252A3"/>
    <w:rsid w:val="00F25498"/>
    <w:rsid w:val="00F26855"/>
    <w:rsid w:val="00F26C3E"/>
    <w:rsid w:val="00F279F4"/>
    <w:rsid w:val="00F27FCF"/>
    <w:rsid w:val="00F3127A"/>
    <w:rsid w:val="00F324AD"/>
    <w:rsid w:val="00F34277"/>
    <w:rsid w:val="00F35348"/>
    <w:rsid w:val="00F408F2"/>
    <w:rsid w:val="00F4322D"/>
    <w:rsid w:val="00F43671"/>
    <w:rsid w:val="00F43CAC"/>
    <w:rsid w:val="00F45180"/>
    <w:rsid w:val="00F46B17"/>
    <w:rsid w:val="00F51EE4"/>
    <w:rsid w:val="00F522EF"/>
    <w:rsid w:val="00F57968"/>
    <w:rsid w:val="00F60220"/>
    <w:rsid w:val="00F60C76"/>
    <w:rsid w:val="00F61555"/>
    <w:rsid w:val="00F61823"/>
    <w:rsid w:val="00F62F4B"/>
    <w:rsid w:val="00F645BE"/>
    <w:rsid w:val="00F67797"/>
    <w:rsid w:val="00F72596"/>
    <w:rsid w:val="00F72C37"/>
    <w:rsid w:val="00F73DB7"/>
    <w:rsid w:val="00F7408A"/>
    <w:rsid w:val="00F749C3"/>
    <w:rsid w:val="00F74A53"/>
    <w:rsid w:val="00F77440"/>
    <w:rsid w:val="00F7785E"/>
    <w:rsid w:val="00F81094"/>
    <w:rsid w:val="00F813B2"/>
    <w:rsid w:val="00F834A6"/>
    <w:rsid w:val="00F83D0D"/>
    <w:rsid w:val="00F85361"/>
    <w:rsid w:val="00F85EA9"/>
    <w:rsid w:val="00F87115"/>
    <w:rsid w:val="00F917E7"/>
    <w:rsid w:val="00F91FE7"/>
    <w:rsid w:val="00F94179"/>
    <w:rsid w:val="00F94C15"/>
    <w:rsid w:val="00F95A52"/>
    <w:rsid w:val="00F964C0"/>
    <w:rsid w:val="00FA0C91"/>
    <w:rsid w:val="00FA3E14"/>
    <w:rsid w:val="00FA53B4"/>
    <w:rsid w:val="00FA6243"/>
    <w:rsid w:val="00FB0D5A"/>
    <w:rsid w:val="00FB12DB"/>
    <w:rsid w:val="00FB1FE9"/>
    <w:rsid w:val="00FB21AB"/>
    <w:rsid w:val="00FB232B"/>
    <w:rsid w:val="00FB3B6A"/>
    <w:rsid w:val="00FB3BE1"/>
    <w:rsid w:val="00FB4916"/>
    <w:rsid w:val="00FB5048"/>
    <w:rsid w:val="00FB558E"/>
    <w:rsid w:val="00FB593F"/>
    <w:rsid w:val="00FB651C"/>
    <w:rsid w:val="00FB66A4"/>
    <w:rsid w:val="00FB756E"/>
    <w:rsid w:val="00FB7B0A"/>
    <w:rsid w:val="00FC08DA"/>
    <w:rsid w:val="00FC1011"/>
    <w:rsid w:val="00FC4FC1"/>
    <w:rsid w:val="00FC5F21"/>
    <w:rsid w:val="00FD336F"/>
    <w:rsid w:val="00FD3487"/>
    <w:rsid w:val="00FD389B"/>
    <w:rsid w:val="00FD3F7F"/>
    <w:rsid w:val="00FD4090"/>
    <w:rsid w:val="00FD4754"/>
    <w:rsid w:val="00FE123D"/>
    <w:rsid w:val="00FE179A"/>
    <w:rsid w:val="00FE1C6A"/>
    <w:rsid w:val="00FE1DF6"/>
    <w:rsid w:val="00FE3261"/>
    <w:rsid w:val="00FE4806"/>
    <w:rsid w:val="00FE510C"/>
    <w:rsid w:val="00FE53C1"/>
    <w:rsid w:val="00FE6414"/>
    <w:rsid w:val="00FE6D7B"/>
    <w:rsid w:val="00FE7482"/>
    <w:rsid w:val="00FF0A60"/>
    <w:rsid w:val="00FF13D4"/>
    <w:rsid w:val="00FF14EA"/>
    <w:rsid w:val="00FF2145"/>
    <w:rsid w:val="00FF58F3"/>
    <w:rsid w:val="00FF5B20"/>
    <w:rsid w:val="00FF7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F9C508-B594-4FD3-BB9F-5794DD2FD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8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247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247FC"/>
  </w:style>
  <w:style w:type="paragraph" w:styleId="a5">
    <w:name w:val="footer"/>
    <w:basedOn w:val="a"/>
    <w:link w:val="a6"/>
    <w:uiPriority w:val="99"/>
    <w:unhideWhenUsed/>
    <w:rsid w:val="005247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247FC"/>
  </w:style>
  <w:style w:type="paragraph" w:customStyle="1" w:styleId="tkTablica">
    <w:name w:val="_Текст таблицы (tkTablica)"/>
    <w:basedOn w:val="a"/>
    <w:rsid w:val="00B558BB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1">
    <w:name w:val="Основной текст 211"/>
    <w:basedOn w:val="a"/>
    <w:rsid w:val="00B558BB"/>
    <w:pPr>
      <w:widowControl w:val="0"/>
      <w:spacing w:before="100" w:after="0" w:line="379" w:lineRule="auto"/>
      <w:ind w:firstLine="580"/>
      <w:jc w:val="both"/>
    </w:pPr>
    <w:rPr>
      <w:rFonts w:ascii="Times New Roman" w:eastAsia="Times New Roman" w:hAnsi="Times New Roman" w:cs="Times New Roman"/>
      <w:color w:val="000080"/>
      <w:sz w:val="28"/>
      <w:szCs w:val="20"/>
      <w:lang w:eastAsia="ru-RU"/>
    </w:rPr>
  </w:style>
  <w:style w:type="character" w:styleId="a7">
    <w:name w:val="Hyperlink"/>
    <w:basedOn w:val="a0"/>
    <w:uiPriority w:val="99"/>
    <w:unhideWhenUsed/>
    <w:rsid w:val="00B558BB"/>
    <w:rPr>
      <w:color w:val="0000FF" w:themeColor="hyperlink"/>
      <w:u w:val="single"/>
    </w:rPr>
  </w:style>
  <w:style w:type="paragraph" w:customStyle="1" w:styleId="tkTekst">
    <w:name w:val="_Текст обычный (tkTekst)"/>
    <w:basedOn w:val="a"/>
    <w:rsid w:val="00C9704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rmal (Web)"/>
    <w:basedOn w:val="a"/>
    <w:uiPriority w:val="99"/>
    <w:semiHidden/>
    <w:unhideWhenUsed/>
    <w:rsid w:val="00BF4DA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E83A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39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antimonopolia.k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kadyrbekova@bk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Нуржан</cp:lastModifiedBy>
  <cp:revision>24</cp:revision>
  <cp:lastPrinted>2016-02-26T06:12:00Z</cp:lastPrinted>
  <dcterms:created xsi:type="dcterms:W3CDTF">2016-04-15T07:32:00Z</dcterms:created>
  <dcterms:modified xsi:type="dcterms:W3CDTF">2017-04-18T07:43:00Z</dcterms:modified>
</cp:coreProperties>
</file>