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9EC" w:rsidRPr="005109EC" w:rsidRDefault="005109EC" w:rsidP="005109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09EC">
        <w:rPr>
          <w:rFonts w:ascii="Times New Roman" w:hAnsi="Times New Roman" w:cs="Times New Roman"/>
          <w:b/>
          <w:sz w:val="28"/>
          <w:szCs w:val="28"/>
        </w:rPr>
        <w:t xml:space="preserve">СПРАВКА ОБОСНОВАНИЕ </w:t>
      </w:r>
    </w:p>
    <w:p w:rsidR="00607563" w:rsidRPr="001E672A" w:rsidRDefault="005109EC" w:rsidP="005109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72A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Правительства </w:t>
      </w:r>
      <w:proofErr w:type="spellStart"/>
      <w:r w:rsidRPr="001E672A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1E672A">
        <w:rPr>
          <w:rFonts w:ascii="Times New Roman" w:hAnsi="Times New Roman" w:cs="Times New Roman"/>
          <w:b/>
          <w:sz w:val="28"/>
          <w:szCs w:val="28"/>
        </w:rPr>
        <w:t xml:space="preserve"> Республики «Об утверждении </w:t>
      </w:r>
      <w:r w:rsidRPr="001E672A">
        <w:rPr>
          <w:rFonts w:ascii="Times New Roman" w:hAnsi="Times New Roman" w:cs="Times New Roman"/>
          <w:b/>
          <w:sz w:val="28"/>
          <w:szCs w:val="28"/>
          <w:lang w:val="ky-KG"/>
        </w:rPr>
        <w:t xml:space="preserve">Протокола о внесении изменений в </w:t>
      </w:r>
      <w:proofErr w:type="spellStart"/>
      <w:r w:rsidRPr="001E672A">
        <w:rPr>
          <w:rFonts w:ascii="Times New Roman" w:hAnsi="Times New Roman" w:cs="Times New Roman"/>
          <w:b/>
          <w:sz w:val="28"/>
          <w:szCs w:val="28"/>
        </w:rPr>
        <w:t>Соглашени</w:t>
      </w:r>
      <w:proofErr w:type="spellEnd"/>
      <w:r w:rsidRPr="001E672A">
        <w:rPr>
          <w:rFonts w:ascii="Times New Roman" w:hAnsi="Times New Roman" w:cs="Times New Roman"/>
          <w:b/>
          <w:sz w:val="28"/>
          <w:szCs w:val="28"/>
          <w:lang w:val="ky-KG"/>
        </w:rPr>
        <w:t>е</w:t>
      </w:r>
      <w:r w:rsidRPr="001E672A">
        <w:rPr>
          <w:rFonts w:ascii="Times New Roman" w:hAnsi="Times New Roman" w:cs="Times New Roman"/>
          <w:b/>
          <w:sz w:val="28"/>
          <w:szCs w:val="28"/>
        </w:rPr>
        <w:t xml:space="preserve"> об основных</w:t>
      </w:r>
      <w:r w:rsidRPr="001E672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1E672A">
        <w:rPr>
          <w:rFonts w:ascii="Times New Roman" w:hAnsi="Times New Roman" w:cs="Times New Roman"/>
          <w:b/>
          <w:sz w:val="28"/>
          <w:szCs w:val="28"/>
        </w:rPr>
        <w:t>направлениях сотрудничества государств-участников Содружества Независимых Государств в области защиты прав потребителей</w:t>
      </w:r>
      <w:r w:rsidR="00D432E2">
        <w:rPr>
          <w:rFonts w:ascii="Times New Roman" w:hAnsi="Times New Roman" w:cs="Times New Roman"/>
          <w:b/>
          <w:sz w:val="28"/>
          <w:szCs w:val="28"/>
        </w:rPr>
        <w:t xml:space="preserve"> от 25 января 2000 года</w:t>
      </w:r>
      <w:r w:rsidRPr="001E672A">
        <w:rPr>
          <w:rFonts w:ascii="Times New Roman" w:hAnsi="Times New Roman" w:cs="Times New Roman"/>
          <w:b/>
          <w:sz w:val="28"/>
          <w:szCs w:val="28"/>
        </w:rPr>
        <w:t>»</w:t>
      </w:r>
    </w:p>
    <w:p w:rsidR="005109EC" w:rsidRDefault="005109EC" w:rsidP="00510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5E33" w:rsidRDefault="005109EC" w:rsidP="00510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Данный проект разработан в </w:t>
      </w:r>
      <w:r w:rsidR="00135E33">
        <w:rPr>
          <w:rFonts w:ascii="Times New Roman" w:hAnsi="Times New Roman" w:cs="Times New Roman"/>
          <w:sz w:val="28"/>
          <w:szCs w:val="28"/>
        </w:rPr>
        <w:t>целях выполнения</w:t>
      </w:r>
      <w:r>
        <w:rPr>
          <w:rFonts w:ascii="Times New Roman" w:hAnsi="Times New Roman" w:cs="Times New Roman"/>
          <w:sz w:val="28"/>
          <w:szCs w:val="28"/>
        </w:rPr>
        <w:t xml:space="preserve"> внутригосударственных процедур предусмотренных Законом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«О международных договорах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Республики». </w:t>
      </w:r>
    </w:p>
    <w:p w:rsidR="005109EC" w:rsidRDefault="005109EC" w:rsidP="00135E3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Соглашение об основных направлениях сотрудничества государств-участников Содружества Независимых Государств в области защиты прав потребителей </w:t>
      </w:r>
      <w:r w:rsidR="005B32DB">
        <w:rPr>
          <w:rFonts w:ascii="Times New Roman" w:hAnsi="Times New Roman" w:cs="Times New Roman"/>
          <w:sz w:val="28"/>
          <w:szCs w:val="28"/>
        </w:rPr>
        <w:t xml:space="preserve">от 20 января 2000 года </w:t>
      </w:r>
      <w:r>
        <w:rPr>
          <w:rFonts w:ascii="Times New Roman" w:hAnsi="Times New Roman" w:cs="Times New Roman"/>
          <w:sz w:val="28"/>
          <w:szCs w:val="28"/>
        </w:rPr>
        <w:t xml:space="preserve">утверждено постановлением Правительства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от 15 ноября 2000 года №671. </w:t>
      </w:r>
      <w:r w:rsidR="008A6810" w:rsidRPr="008A6810">
        <w:rPr>
          <w:rFonts w:ascii="Times New Roman" w:hAnsi="Times New Roman" w:cs="Times New Roman"/>
          <w:sz w:val="28"/>
          <w:szCs w:val="28"/>
        </w:rPr>
        <w:t xml:space="preserve">Целью </w:t>
      </w:r>
      <w:r w:rsidR="008A6810">
        <w:rPr>
          <w:rFonts w:ascii="Times New Roman" w:hAnsi="Times New Roman" w:cs="Times New Roman"/>
          <w:sz w:val="28"/>
          <w:szCs w:val="28"/>
        </w:rPr>
        <w:t>данного</w:t>
      </w:r>
      <w:r w:rsidR="008A6810" w:rsidRPr="008A6810">
        <w:rPr>
          <w:rFonts w:ascii="Times New Roman" w:hAnsi="Times New Roman" w:cs="Times New Roman"/>
          <w:sz w:val="28"/>
          <w:szCs w:val="28"/>
        </w:rPr>
        <w:t xml:space="preserve"> Соглашения является создание правовых и организационных основ сотрудничества Сторон по проведению согласованной политики в области защиты прав потребителей, направленной на формирование равных условий для граждан государств - участников С</w:t>
      </w:r>
      <w:r w:rsidR="008A6810">
        <w:rPr>
          <w:rFonts w:ascii="Times New Roman" w:hAnsi="Times New Roman" w:cs="Times New Roman"/>
          <w:sz w:val="28"/>
          <w:szCs w:val="28"/>
        </w:rPr>
        <w:t>НГ</w:t>
      </w:r>
      <w:r w:rsidR="008A6810" w:rsidRPr="008A6810">
        <w:rPr>
          <w:rFonts w:ascii="Times New Roman" w:hAnsi="Times New Roman" w:cs="Times New Roman"/>
          <w:sz w:val="28"/>
          <w:szCs w:val="28"/>
        </w:rPr>
        <w:t xml:space="preserve"> по защите их интересов от недобросовестной деятельности хозяйствующих субъектов, действующих на территориях государств - участников настоящего Соглашения.</w:t>
      </w:r>
      <w:r w:rsidR="008A68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61C6" w:rsidRDefault="000361C6" w:rsidP="00510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35E33">
        <w:rPr>
          <w:rFonts w:ascii="Times New Roman" w:hAnsi="Times New Roman" w:cs="Times New Roman"/>
          <w:sz w:val="28"/>
          <w:szCs w:val="28"/>
        </w:rPr>
        <w:t xml:space="preserve">Положениями  </w:t>
      </w:r>
      <w:r w:rsidR="00135E33" w:rsidRPr="00135E33">
        <w:rPr>
          <w:rFonts w:ascii="Times New Roman" w:eastAsia="Times New Roman" w:hAnsi="Times New Roman" w:cs="Times New Roman"/>
          <w:sz w:val="28"/>
          <w:szCs w:val="28"/>
        </w:rPr>
        <w:t>Протокола рассматривается внесение</w:t>
      </w:r>
      <w:r>
        <w:rPr>
          <w:rFonts w:ascii="Times New Roman" w:hAnsi="Times New Roman" w:cs="Times New Roman"/>
          <w:sz w:val="28"/>
          <w:szCs w:val="28"/>
        </w:rPr>
        <w:t xml:space="preserve"> изменения в </w:t>
      </w:r>
      <w:r w:rsidR="0091237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оглашение в целях дальнейшего развития национальных систем защиты прав потребителей, улучшения координации деятельности по защите прав потребителей государств-участников СНГ.   </w:t>
      </w:r>
      <w:r w:rsidR="00912371">
        <w:rPr>
          <w:rFonts w:ascii="Times New Roman" w:hAnsi="Times New Roman" w:cs="Times New Roman"/>
          <w:sz w:val="28"/>
          <w:szCs w:val="28"/>
        </w:rPr>
        <w:t xml:space="preserve">В частности вносится изменение в статью 6 Соглашения в следующей редакции: </w:t>
      </w:r>
    </w:p>
    <w:p w:rsidR="00912371" w:rsidRDefault="00912371" w:rsidP="00510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«Реализацию настоящего Соглашения осуществляют соответствующие национальные органы государств-участников настоящего Соглашения в пределах компетенции, установленной национальным законодательством их государств.</w:t>
      </w:r>
    </w:p>
    <w:p w:rsidR="00912371" w:rsidRDefault="00912371" w:rsidP="00510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целях координации совместной деятельности по реализации настоящего Соглашения Стороны создают Консультативный совет по защите </w:t>
      </w:r>
      <w:r w:rsidR="00B25C2E">
        <w:rPr>
          <w:rFonts w:ascii="Times New Roman" w:hAnsi="Times New Roman" w:cs="Times New Roman"/>
          <w:sz w:val="28"/>
          <w:szCs w:val="28"/>
        </w:rPr>
        <w:t>прав потребителей государств-участников СНГ (далее – Совет).</w:t>
      </w:r>
    </w:p>
    <w:p w:rsidR="00B25C2E" w:rsidRDefault="00B25C2E" w:rsidP="00510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Статус Совета и его задачи определяются Положением о Консультативном совете по защите прав потребителей государств-участников СНГ, являющимся неотъемлемой частью настоящего Соглашения (прилагается). </w:t>
      </w:r>
    </w:p>
    <w:p w:rsidR="00B25C2E" w:rsidRDefault="00B25C2E" w:rsidP="00510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Совет взаимодействует с общественными объединениями потребителей в процессе реализации настоящего Соглашения. </w:t>
      </w:r>
    </w:p>
    <w:p w:rsidR="00B25C2E" w:rsidRDefault="00B25C2E" w:rsidP="00510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Общественные объединения потребителей могут принимать участие в реализации Соглашения в соответствии со своими уставами и национальным законодательством их государств». </w:t>
      </w:r>
    </w:p>
    <w:p w:rsidR="00B25C2E" w:rsidRDefault="00B25C2E" w:rsidP="00510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Членом</w:t>
      </w:r>
      <w:r w:rsidRPr="00B25C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Консультативного совета по защите прав потребителей государств-участников СНГ 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является А.А. Мамыралиев, статс-секретарь Государственного агентства антимонопольного регулирования при Правительстве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D87A21">
        <w:rPr>
          <w:rFonts w:ascii="Times New Roman" w:hAnsi="Times New Roman" w:cs="Times New Roman"/>
          <w:sz w:val="28"/>
          <w:szCs w:val="28"/>
        </w:rPr>
        <w:t xml:space="preserve"> (далее – </w:t>
      </w:r>
      <w:proofErr w:type="spellStart"/>
      <w:r w:rsidR="00D87A21">
        <w:rPr>
          <w:rFonts w:ascii="Times New Roman" w:hAnsi="Times New Roman" w:cs="Times New Roman"/>
          <w:sz w:val="28"/>
          <w:szCs w:val="28"/>
        </w:rPr>
        <w:lastRenderedPageBreak/>
        <w:t>Госагентство</w:t>
      </w:r>
      <w:proofErr w:type="spellEnd"/>
      <w:r w:rsidR="00D87A2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25C2E" w:rsidRDefault="00B25C2E" w:rsidP="00B25C2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5C2E">
        <w:rPr>
          <w:rFonts w:ascii="Times New Roman" w:hAnsi="Times New Roman" w:cs="Times New Roman"/>
          <w:sz w:val="28"/>
          <w:szCs w:val="28"/>
        </w:rPr>
        <w:t>Необходимо отметить, что принятие вносимого акта не потребует финансовых расходов.</w:t>
      </w:r>
    </w:p>
    <w:p w:rsidR="00135E33" w:rsidRPr="00B25C2E" w:rsidRDefault="00135E33" w:rsidP="00B25C2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5E33">
        <w:rPr>
          <w:rFonts w:ascii="Times New Roman" w:eastAsia="Times New Roman" w:hAnsi="Times New Roman" w:cs="Times New Roman"/>
          <w:sz w:val="28"/>
          <w:szCs w:val="28"/>
        </w:rPr>
        <w:t>Указанный Протокол является официальным актом и размещен на сайте Информационно-правовой системы «</w:t>
      </w:r>
      <w:proofErr w:type="spellStart"/>
      <w:r w:rsidRPr="00135E33">
        <w:rPr>
          <w:rFonts w:ascii="Times New Roman" w:eastAsia="Times New Roman" w:hAnsi="Times New Roman" w:cs="Times New Roman"/>
          <w:sz w:val="28"/>
          <w:szCs w:val="28"/>
        </w:rPr>
        <w:t>Токтом</w:t>
      </w:r>
      <w:proofErr w:type="spellEnd"/>
      <w:r w:rsidRPr="00135E33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B25C2E" w:rsidRDefault="00B25C2E" w:rsidP="00B25C2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5C2E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</w:t>
      </w:r>
      <w:proofErr w:type="spellStart"/>
      <w:r w:rsidRPr="00B25C2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B25C2E">
        <w:rPr>
          <w:rFonts w:ascii="Times New Roman" w:hAnsi="Times New Roman" w:cs="Times New Roman"/>
          <w:sz w:val="28"/>
          <w:szCs w:val="28"/>
        </w:rPr>
        <w:t xml:space="preserve"> Республики «О нормативных правовых актах </w:t>
      </w:r>
      <w:proofErr w:type="spellStart"/>
      <w:r w:rsidRPr="00B25C2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B25C2E">
        <w:rPr>
          <w:rFonts w:ascii="Times New Roman" w:hAnsi="Times New Roman" w:cs="Times New Roman"/>
          <w:sz w:val="28"/>
          <w:szCs w:val="28"/>
        </w:rPr>
        <w:t xml:space="preserve"> Республики» проект нормативного правового акта, был размещен на официальном сайте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Госагентства</w:t>
      </w:r>
      <w:proofErr w:type="spellEnd"/>
      <w:r w:rsidRPr="00B25C2E">
        <w:rPr>
          <w:rFonts w:ascii="Times New Roman" w:hAnsi="Times New Roman" w:cs="Times New Roman"/>
          <w:sz w:val="28"/>
          <w:szCs w:val="28"/>
        </w:rPr>
        <w:t xml:space="preserve">  для общественного  обсуждения.</w:t>
      </w:r>
    </w:p>
    <w:p w:rsidR="00B25C2E" w:rsidRPr="00B25C2E" w:rsidRDefault="00B25C2E" w:rsidP="00B25C2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5C2E">
        <w:rPr>
          <w:rFonts w:ascii="Times New Roman" w:hAnsi="Times New Roman" w:cs="Times New Roman"/>
          <w:sz w:val="28"/>
          <w:szCs w:val="28"/>
        </w:rPr>
        <w:t>На основании вышеизложенного вносится на рассмотрение разработанный </w:t>
      </w:r>
      <w:hyperlink r:id="rId4" w:history="1">
        <w:r w:rsidRPr="00B25C2E">
          <w:rPr>
            <w:rFonts w:ascii="Times New Roman" w:hAnsi="Times New Roman" w:cs="Times New Roman"/>
            <w:sz w:val="28"/>
            <w:szCs w:val="28"/>
          </w:rPr>
          <w:t>проект постановления Правительства</w:t>
        </w:r>
        <w:r>
          <w:rPr>
            <w:rFonts w:ascii="Times New Roman" w:hAnsi="Times New Roman" w:cs="Times New Roman"/>
            <w:sz w:val="28"/>
            <w:szCs w:val="28"/>
          </w:rPr>
          <w:t xml:space="preserve"> </w:t>
        </w:r>
        <w:proofErr w:type="spellStart"/>
        <w:r>
          <w:rPr>
            <w:rFonts w:ascii="Times New Roman" w:hAnsi="Times New Roman" w:cs="Times New Roman"/>
            <w:sz w:val="28"/>
            <w:szCs w:val="28"/>
          </w:rPr>
          <w:t>Кыргызской</w:t>
        </w:r>
        <w:proofErr w:type="spellEnd"/>
        <w:r>
          <w:rPr>
            <w:rFonts w:ascii="Times New Roman" w:hAnsi="Times New Roman" w:cs="Times New Roman"/>
            <w:sz w:val="28"/>
            <w:szCs w:val="28"/>
          </w:rPr>
          <w:t xml:space="preserve"> Республики «</w:t>
        </w:r>
        <w:r w:rsidRPr="00960763">
          <w:rPr>
            <w:rFonts w:ascii="Times New Roman" w:hAnsi="Times New Roman" w:cs="Times New Roman"/>
            <w:sz w:val="28"/>
            <w:szCs w:val="28"/>
          </w:rPr>
          <w:t xml:space="preserve">Об утверждении </w:t>
        </w:r>
        <w:r w:rsidRPr="00B25C2E">
          <w:rPr>
            <w:rFonts w:ascii="Times New Roman" w:hAnsi="Times New Roman" w:cs="Times New Roman"/>
            <w:sz w:val="28"/>
            <w:szCs w:val="28"/>
          </w:rPr>
          <w:t xml:space="preserve">Протокола о внесении изменений в </w:t>
        </w:r>
        <w:r w:rsidRPr="00960763">
          <w:rPr>
            <w:rFonts w:ascii="Times New Roman" w:hAnsi="Times New Roman" w:cs="Times New Roman"/>
            <w:sz w:val="28"/>
            <w:szCs w:val="28"/>
          </w:rPr>
          <w:t>Соглашени</w:t>
        </w:r>
        <w:r w:rsidRPr="00B25C2E">
          <w:rPr>
            <w:rFonts w:ascii="Times New Roman" w:hAnsi="Times New Roman" w:cs="Times New Roman"/>
            <w:sz w:val="28"/>
            <w:szCs w:val="28"/>
          </w:rPr>
          <w:t>е</w:t>
        </w:r>
        <w:r w:rsidRPr="00960763">
          <w:rPr>
            <w:rFonts w:ascii="Times New Roman" w:hAnsi="Times New Roman" w:cs="Times New Roman"/>
            <w:sz w:val="28"/>
            <w:szCs w:val="28"/>
          </w:rPr>
          <w:t xml:space="preserve"> об основных</w:t>
        </w:r>
        <w:r w:rsidRPr="00B25C2E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Pr="00960763">
          <w:rPr>
            <w:rFonts w:ascii="Times New Roman" w:hAnsi="Times New Roman" w:cs="Times New Roman"/>
            <w:sz w:val="28"/>
            <w:szCs w:val="28"/>
          </w:rPr>
          <w:t>направлениях сотрудничества государств-участников</w:t>
        </w:r>
        <w:r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Pr="00960763">
          <w:rPr>
            <w:rFonts w:ascii="Times New Roman" w:hAnsi="Times New Roman" w:cs="Times New Roman"/>
            <w:sz w:val="28"/>
            <w:szCs w:val="28"/>
          </w:rPr>
          <w:t>Содружества Независимых Государств в области</w:t>
        </w:r>
        <w:r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Pr="00960763">
          <w:rPr>
            <w:rFonts w:ascii="Times New Roman" w:hAnsi="Times New Roman" w:cs="Times New Roman"/>
            <w:sz w:val="28"/>
            <w:szCs w:val="28"/>
          </w:rPr>
          <w:t>защиты прав потребителей</w:t>
        </w:r>
        <w:r>
          <w:rPr>
            <w:rFonts w:ascii="Times New Roman" w:hAnsi="Times New Roman" w:cs="Times New Roman"/>
            <w:sz w:val="28"/>
            <w:szCs w:val="28"/>
          </w:rPr>
          <w:t>»</w:t>
        </w:r>
        <w:r w:rsidRPr="00B25C2E">
          <w:rPr>
            <w:rFonts w:ascii="Times New Roman" w:hAnsi="Times New Roman" w:cs="Times New Roman"/>
            <w:sz w:val="28"/>
            <w:szCs w:val="28"/>
          </w:rPr>
          <w:t>.</w:t>
        </w:r>
      </w:hyperlink>
    </w:p>
    <w:p w:rsidR="00B25C2E" w:rsidRDefault="00B25C2E" w:rsidP="00510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672A" w:rsidRDefault="001E672A" w:rsidP="00510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5E33" w:rsidRDefault="001E672A" w:rsidP="00510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672A">
        <w:rPr>
          <w:rFonts w:ascii="Times New Roman" w:hAnsi="Times New Roman" w:cs="Times New Roman"/>
          <w:b/>
          <w:sz w:val="28"/>
          <w:szCs w:val="28"/>
        </w:rPr>
        <w:t>Директор</w:t>
      </w:r>
      <w:r w:rsidR="00135E3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35E33" w:rsidRDefault="00135E33" w:rsidP="00510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Государственного агентства </w:t>
      </w:r>
    </w:p>
    <w:p w:rsidR="00135E33" w:rsidRDefault="00135E33" w:rsidP="00510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антимонопольного </w:t>
      </w:r>
    </w:p>
    <w:p w:rsidR="00135E33" w:rsidRDefault="00135E33" w:rsidP="00510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регулирования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при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35E33" w:rsidRDefault="00135E33" w:rsidP="00510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Правительстве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2727" w:rsidRDefault="00135E33" w:rsidP="00510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Республики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1E672A">
        <w:rPr>
          <w:rFonts w:ascii="Times New Roman" w:hAnsi="Times New Roman" w:cs="Times New Roman"/>
          <w:b/>
          <w:sz w:val="28"/>
          <w:szCs w:val="28"/>
        </w:rPr>
        <w:t>Б.С. Джеенбеков</w:t>
      </w:r>
      <w:r w:rsidR="001E672A" w:rsidRPr="001E672A">
        <w:rPr>
          <w:rFonts w:ascii="Times New Roman" w:hAnsi="Times New Roman" w:cs="Times New Roman"/>
          <w:b/>
          <w:sz w:val="28"/>
          <w:szCs w:val="28"/>
        </w:rPr>
        <w:tab/>
      </w:r>
    </w:p>
    <w:p w:rsidR="00C02727" w:rsidRDefault="00C02727" w:rsidP="00510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2727" w:rsidRDefault="00C02727" w:rsidP="00510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2727" w:rsidRDefault="00C02727" w:rsidP="00510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2727" w:rsidRDefault="00C02727" w:rsidP="00510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2727" w:rsidRDefault="00C02727" w:rsidP="00510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2727" w:rsidRDefault="00C02727" w:rsidP="00510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2727" w:rsidRDefault="00C02727" w:rsidP="00510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2727" w:rsidRDefault="00C02727" w:rsidP="00510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2727" w:rsidRDefault="00C02727" w:rsidP="00510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2727" w:rsidRDefault="00C02727" w:rsidP="00510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2727" w:rsidRDefault="00C02727" w:rsidP="00510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2727" w:rsidRDefault="00C02727" w:rsidP="00510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2727" w:rsidRDefault="00C02727" w:rsidP="00510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2727" w:rsidRDefault="00C02727" w:rsidP="00510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2727" w:rsidRDefault="00C02727" w:rsidP="00510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2727" w:rsidRDefault="00C02727" w:rsidP="00510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2727" w:rsidRDefault="00C02727" w:rsidP="00510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2727" w:rsidRDefault="00C02727" w:rsidP="00510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2727" w:rsidRDefault="00C02727" w:rsidP="00510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2727" w:rsidRPr="00C02727" w:rsidRDefault="00C02727" w:rsidP="00510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02727">
        <w:rPr>
          <w:rFonts w:ascii="Times New Roman" w:hAnsi="Times New Roman" w:cs="Times New Roman"/>
          <w:sz w:val="20"/>
          <w:szCs w:val="20"/>
        </w:rPr>
        <w:t>Дооронбекова</w:t>
      </w:r>
      <w:proofErr w:type="spellEnd"/>
      <w:r w:rsidRPr="00C02727">
        <w:rPr>
          <w:rFonts w:ascii="Times New Roman" w:hAnsi="Times New Roman" w:cs="Times New Roman"/>
          <w:sz w:val="20"/>
          <w:szCs w:val="20"/>
        </w:rPr>
        <w:t xml:space="preserve"> А., т.:623864</w:t>
      </w:r>
    </w:p>
    <w:sectPr w:rsidR="00C02727" w:rsidRPr="00C02727" w:rsidSect="006075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2206"/>
    <w:rsid w:val="000361C6"/>
    <w:rsid w:val="00122707"/>
    <w:rsid w:val="00135E33"/>
    <w:rsid w:val="001C7E2E"/>
    <w:rsid w:val="001E672A"/>
    <w:rsid w:val="00280963"/>
    <w:rsid w:val="00503BCB"/>
    <w:rsid w:val="005109EC"/>
    <w:rsid w:val="005B32DB"/>
    <w:rsid w:val="005D1C7D"/>
    <w:rsid w:val="00607563"/>
    <w:rsid w:val="006C570A"/>
    <w:rsid w:val="006F2206"/>
    <w:rsid w:val="008A6810"/>
    <w:rsid w:val="00912371"/>
    <w:rsid w:val="00957B21"/>
    <w:rsid w:val="00A43956"/>
    <w:rsid w:val="00AB1379"/>
    <w:rsid w:val="00AB6A43"/>
    <w:rsid w:val="00AD2B56"/>
    <w:rsid w:val="00B25C2E"/>
    <w:rsid w:val="00B3161A"/>
    <w:rsid w:val="00C02727"/>
    <w:rsid w:val="00CF5BE8"/>
    <w:rsid w:val="00D432E2"/>
    <w:rsid w:val="00D87A21"/>
    <w:rsid w:val="00F92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9E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25C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25C2E"/>
  </w:style>
  <w:style w:type="character" w:styleId="a4">
    <w:name w:val="Hyperlink"/>
    <w:basedOn w:val="a0"/>
    <w:uiPriority w:val="99"/>
    <w:semiHidden/>
    <w:unhideWhenUsed/>
    <w:rsid w:val="00B25C2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E67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672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2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ustoms.kg/images/docx/proekt_post_25_01_2013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11</cp:revision>
  <cp:lastPrinted>2014-01-09T11:54:00Z</cp:lastPrinted>
  <dcterms:created xsi:type="dcterms:W3CDTF">2014-01-09T08:03:00Z</dcterms:created>
  <dcterms:modified xsi:type="dcterms:W3CDTF">2014-01-11T04:48:00Z</dcterms:modified>
</cp:coreProperties>
</file>